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B5" w:rsidRPr="00720AB5" w:rsidRDefault="00720AB5" w:rsidP="00720AB5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КОНТРОЛЬНО-СЧЕТНАЯ ПАЛАТА ГОРОДА КЕМЕРОВО</w:t>
      </w:r>
    </w:p>
    <w:p w:rsidR="00720AB5" w:rsidRPr="00720AB5" w:rsidRDefault="00720AB5" w:rsidP="00720A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AB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720AB5" w:rsidRPr="00720AB5" w:rsidRDefault="00720AB5" w:rsidP="00720A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AB5" w:rsidRPr="00720AB5" w:rsidRDefault="00720AB5" w:rsidP="00720A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720AB5" w:rsidRPr="00720AB5" w:rsidRDefault="00720AB5" w:rsidP="00720AB5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A67B26" w:rsidRPr="00A67B26" w:rsidRDefault="00A67B26" w:rsidP="00A67B2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922" w:rsidRPr="00105A9C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AB5">
        <w:rPr>
          <w:rFonts w:ascii="Times New Roman" w:hAnsi="Times New Roman" w:cs="Times New Roman"/>
          <w:sz w:val="28"/>
          <w:szCs w:val="28"/>
        </w:rPr>
        <w:t xml:space="preserve">Контрольно-счетная палата города Кемерово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0AB5">
        <w:rPr>
          <w:rFonts w:ascii="Times New Roman" w:hAnsi="Times New Roman" w:cs="Times New Roman"/>
          <w:sz w:val="28"/>
          <w:szCs w:val="28"/>
        </w:rPr>
        <w:t xml:space="preserve"> КСП города Кемерово) в соответствии со статьей 9, 10 Федерального закона от 07.02.2011     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3,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AB5">
        <w:rPr>
          <w:rFonts w:ascii="Times New Roman" w:hAnsi="Times New Roman" w:cs="Times New Roman"/>
          <w:sz w:val="28"/>
          <w:szCs w:val="28"/>
        </w:rPr>
        <w:t xml:space="preserve">Положения «О контрольно-счетной палате города Кемерово», утвержденного решением Кемеровского городского Совета народных депутатов от 30.09.2011 № 46, </w:t>
      </w:r>
      <w:r>
        <w:rPr>
          <w:rFonts w:ascii="Times New Roman" w:hAnsi="Times New Roman" w:cs="Times New Roman"/>
          <w:sz w:val="28"/>
          <w:szCs w:val="28"/>
        </w:rPr>
        <w:t>письмом администрации города Кемерово от 26.07.2013         № 02-01/656</w:t>
      </w:r>
      <w:proofErr w:type="gramEnd"/>
      <w:r w:rsidRPr="00C71988">
        <w:rPr>
          <w:rFonts w:ascii="Times New Roman" w:hAnsi="Times New Roman" w:cs="Times New Roman"/>
          <w:sz w:val="28"/>
          <w:szCs w:val="28"/>
        </w:rPr>
        <w:t xml:space="preserve">, </w:t>
      </w:r>
      <w:r w:rsidRPr="00C71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71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BE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деятельности КСП города Кемерово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распоряжение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КСП города Кемерово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09.08.2013</w:t>
      </w:r>
      <w:r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</w:t>
      </w:r>
      <w:r w:rsidRPr="009427F8">
        <w:rPr>
          <w:rFonts w:ascii="Times New Roman" w:hAnsi="Times New Roman" w:cs="Times New Roman"/>
          <w:sz w:val="28"/>
          <w:szCs w:val="28"/>
        </w:rPr>
        <w:t xml:space="preserve">провела контрольное </w:t>
      </w:r>
      <w:r w:rsidRPr="00105A9C">
        <w:rPr>
          <w:rFonts w:ascii="Times New Roman" w:hAnsi="Times New Roman" w:cs="Times New Roman"/>
          <w:sz w:val="28"/>
          <w:szCs w:val="28"/>
        </w:rPr>
        <w:t>мероприятие «</w:t>
      </w:r>
      <w:r w:rsidRPr="008E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деятельности на предмет соблюдения целевого использования средств, выделенных из бюджета города Кемерово в 2012 году»</w:t>
      </w:r>
      <w:r w:rsidRPr="00105A9C">
        <w:rPr>
          <w:rFonts w:ascii="Times New Roman" w:hAnsi="Times New Roman" w:cs="Times New Roman"/>
          <w:sz w:val="28"/>
          <w:szCs w:val="28"/>
        </w:rPr>
        <w:t>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3203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32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контрольного мероприятия</w:t>
      </w:r>
      <w:r w:rsidR="00D155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</w:t>
      </w:r>
      <w:r w:rsidRPr="00EB2F88">
        <w:rPr>
          <w:rFonts w:ascii="Times New Roman" w:eastAsia="Times New Roman" w:hAnsi="Times New Roman" w:cs="Times New Roman"/>
          <w:sz w:val="28"/>
          <w:szCs w:val="26"/>
          <w:lang w:eastAsia="ru-RU"/>
        </w:rPr>
        <w:t>роверка законности и обоснованности получения средств бюджета города Кемерово</w:t>
      </w:r>
      <w:r w:rsidR="00A3112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</w:t>
      </w:r>
      <w:r w:rsidRPr="00EB2F88">
        <w:rPr>
          <w:rFonts w:ascii="Times New Roman" w:eastAsia="Times New Roman" w:hAnsi="Times New Roman" w:cs="Times New Roman"/>
          <w:sz w:val="28"/>
          <w:szCs w:val="26"/>
          <w:lang w:eastAsia="ru-RU"/>
        </w:rPr>
        <w:t>роверка целевого использования средств бюджета города Кемерово, направленных объекту контрольного мероприятия в рамках «Программы развития субъектов малого и среднего предпринимательства в городе Кемерово на 2011 – 2013 годы»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контрольного мероприятия Муниципальный некоммерческий Фонд поддержки малого предпринимательства г. Кемерово (далее - Фонд).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контрольного мероприятия установлено следующее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922" w:rsidRDefault="00510922" w:rsidP="00510922">
      <w:pPr>
        <w:pStyle w:val="8"/>
        <w:spacing w:before="0" w:after="0"/>
        <w:ind w:firstLine="709"/>
        <w:jc w:val="both"/>
        <w:rPr>
          <w:i w:val="0"/>
          <w:sz w:val="28"/>
          <w:szCs w:val="28"/>
        </w:rPr>
      </w:pPr>
    </w:p>
    <w:p w:rsidR="00510922" w:rsidRPr="0003013B" w:rsidRDefault="00510922" w:rsidP="00510922">
      <w:pPr>
        <w:pStyle w:val="8"/>
        <w:spacing w:before="0" w:after="0"/>
        <w:ind w:firstLine="709"/>
        <w:jc w:val="both"/>
        <w:rPr>
          <w:i w:val="0"/>
          <w:sz w:val="28"/>
          <w:szCs w:val="26"/>
        </w:rPr>
      </w:pPr>
      <w:r w:rsidRPr="00DA5753">
        <w:rPr>
          <w:i w:val="0"/>
          <w:sz w:val="28"/>
          <w:szCs w:val="28"/>
        </w:rPr>
        <w:t xml:space="preserve">В целях определения законности </w:t>
      </w:r>
      <w:r>
        <w:rPr>
          <w:i w:val="0"/>
          <w:sz w:val="28"/>
          <w:szCs w:val="28"/>
        </w:rPr>
        <w:t xml:space="preserve">и обоснованности </w:t>
      </w:r>
      <w:r w:rsidRPr="00DA5753">
        <w:rPr>
          <w:i w:val="0"/>
          <w:sz w:val="28"/>
          <w:szCs w:val="28"/>
        </w:rPr>
        <w:t xml:space="preserve">получения средств бюджета города Кемерово </w:t>
      </w:r>
      <w:r w:rsidRPr="0003013B">
        <w:rPr>
          <w:i w:val="0"/>
          <w:sz w:val="28"/>
          <w:szCs w:val="28"/>
        </w:rPr>
        <w:t>проведена п</w:t>
      </w:r>
      <w:r w:rsidRPr="0003013B">
        <w:rPr>
          <w:i w:val="0"/>
          <w:sz w:val="28"/>
          <w:szCs w:val="26"/>
        </w:rPr>
        <w:t>роверка соблюдения установленного порядка предоставления субсидий из бюджета города Кемерово объекту контрольного мероприятия</w:t>
      </w:r>
      <w:r>
        <w:rPr>
          <w:i w:val="0"/>
          <w:sz w:val="28"/>
          <w:szCs w:val="26"/>
        </w:rPr>
        <w:t>.</w:t>
      </w:r>
    </w:p>
    <w:p w:rsidR="00510922" w:rsidRPr="003F4A59" w:rsidRDefault="00510922" w:rsidP="00510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13B">
        <w:rPr>
          <w:rFonts w:ascii="Times New Roman" w:hAnsi="Times New Roman" w:cs="Times New Roman"/>
          <w:sz w:val="28"/>
          <w:szCs w:val="28"/>
        </w:rPr>
        <w:t>Пунктом 21 Решения Кемеровского городского Совета</w:t>
      </w:r>
      <w:r w:rsidRPr="003F4A59">
        <w:rPr>
          <w:rFonts w:ascii="Times New Roman" w:hAnsi="Times New Roman" w:cs="Times New Roman"/>
          <w:sz w:val="28"/>
          <w:szCs w:val="28"/>
        </w:rPr>
        <w:t xml:space="preserve"> народных депутатов от 23.12.2011 № 90 «О бюджете города Кемерово на 2012 год и на плановый период 2013 и 2014 годов» предусмотрено предоставление в 2012 году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в случаях, связанных с государственной поддержкой субъектов малого и среднего предпринимательства (далее – СМСП</w:t>
      </w:r>
      <w:proofErr w:type="gramEnd"/>
      <w:r w:rsidRPr="003F4A59">
        <w:rPr>
          <w:rFonts w:ascii="Times New Roman" w:hAnsi="Times New Roman" w:cs="Times New Roman"/>
          <w:sz w:val="28"/>
          <w:szCs w:val="28"/>
        </w:rPr>
        <w:t xml:space="preserve">) и организаций, образующих инфраструктуру поддержки СМСП. 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Кемерово от 29.12.2011 № 173 утвержден Порядок предоставления из средств городского бюджета субсидий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Порядок № 173). Пунктом 1.2 Порядка № 173 определено, что «объектом </w:t>
      </w:r>
      <w:r>
        <w:rPr>
          <w:rFonts w:ascii="Times New Roman" w:hAnsi="Times New Roman" w:cs="Times New Roman"/>
          <w:sz w:val="28"/>
          <w:szCs w:val="28"/>
        </w:rPr>
        <w:lastRenderedPageBreak/>
        <w:t>поддержки является деятельность СМСП и организаций, образующих инфраструктуру поддержки СМСП…».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2 статьи 15 </w:t>
      </w:r>
      <w:r w:rsidRPr="00C009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C009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24.07.2007 № 209-ФЗ «О развитии малого и среднего предпринимательства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Федеральный закон № 209-ФЗ) определено, что и</w:t>
      </w:r>
      <w:r w:rsidRPr="00C00978">
        <w:rPr>
          <w:rFonts w:ascii="Times New Roman" w:hAnsi="Times New Roman" w:cs="Times New Roman"/>
          <w:sz w:val="28"/>
          <w:szCs w:val="28"/>
        </w:rPr>
        <w:t xml:space="preserve">нфраструктура поддержки </w:t>
      </w:r>
      <w:r>
        <w:rPr>
          <w:rFonts w:ascii="Times New Roman" w:hAnsi="Times New Roman" w:cs="Times New Roman"/>
          <w:sz w:val="28"/>
          <w:szCs w:val="28"/>
        </w:rPr>
        <w:t>СМСП</w:t>
      </w:r>
      <w:r w:rsidRPr="00C00978">
        <w:rPr>
          <w:rFonts w:ascii="Times New Roman" w:hAnsi="Times New Roman" w:cs="Times New Roman"/>
          <w:sz w:val="28"/>
          <w:szCs w:val="28"/>
        </w:rPr>
        <w:t xml:space="preserve"> включает в себя также </w:t>
      </w:r>
      <w:r>
        <w:rPr>
          <w:rFonts w:ascii="Times New Roman" w:hAnsi="Times New Roman" w:cs="Times New Roman"/>
          <w:sz w:val="28"/>
          <w:szCs w:val="28"/>
        </w:rPr>
        <w:t>«…</w:t>
      </w:r>
      <w:r w:rsidRPr="00C00978">
        <w:rPr>
          <w:rFonts w:ascii="Times New Roman" w:hAnsi="Times New Roman" w:cs="Times New Roman"/>
          <w:sz w:val="28"/>
          <w:szCs w:val="28"/>
        </w:rPr>
        <w:t>муниципальные фонды поддержки предпринимательства</w:t>
      </w:r>
      <w:r>
        <w:rPr>
          <w:rFonts w:ascii="Times New Roman" w:hAnsi="Times New Roman" w:cs="Times New Roman"/>
          <w:sz w:val="28"/>
          <w:szCs w:val="28"/>
        </w:rPr>
        <w:t>…».</w:t>
      </w:r>
    </w:p>
    <w:p w:rsidR="00510922" w:rsidRDefault="00510922" w:rsidP="005109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Пунктом 4 вышеуказанной статьи Федерального закона № 209-ФЗ предусмотрено, что «П</w:t>
      </w:r>
      <w:r w:rsidRPr="00EC0143">
        <w:rPr>
          <w:rFonts w:ascii="Times New Roman" w:hAnsi="Times New Roman" w:cs="Times New Roman"/>
          <w:sz w:val="28"/>
          <w:szCs w:val="28"/>
        </w:rPr>
        <w:t xml:space="preserve">оддержкой организаций, образующих инфраструктуру поддержки субъектов малого и среднего предпринимательства, является деятельность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C0143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осуществляемая при реализации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C0143">
        <w:rPr>
          <w:rFonts w:ascii="Times New Roman" w:hAnsi="Times New Roman" w:cs="Times New Roman"/>
          <w:sz w:val="28"/>
          <w:szCs w:val="28"/>
        </w:rPr>
        <w:t xml:space="preserve"> муниципальных программ развития субъектов малого и среднего предпринимательства и направленная на создание и обеспечение деятельности организаций,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01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10922" w:rsidRDefault="00510922" w:rsidP="005109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Кемеровского городского Совета народных депутатов от 24.12.2010 № 420 утверждена Программа развития субъектов малого и среднего предпринимательства в городе Кемерово на 2011 – 2013 годы (далее – Программа). В соответствии с абзацем 6 раздела 3 Программы объект контрольного мероприятия входит в инфраструктуру поддержки малого предпринимательства города Кемерово. </w:t>
      </w:r>
    </w:p>
    <w:p w:rsidR="00510922" w:rsidRPr="00EC0143" w:rsidRDefault="00510922" w:rsidP="005109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Фонд вправе получать субсидии из бюджета города Кемерово.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Pr="00D92EC2">
        <w:rPr>
          <w:rFonts w:ascii="Times New Roman" w:hAnsi="Times New Roman" w:cs="Times New Roman"/>
          <w:sz w:val="28"/>
          <w:szCs w:val="26"/>
        </w:rPr>
        <w:t>роверк</w:t>
      </w:r>
      <w:r>
        <w:rPr>
          <w:rFonts w:ascii="Times New Roman" w:hAnsi="Times New Roman" w:cs="Times New Roman"/>
          <w:sz w:val="28"/>
          <w:szCs w:val="26"/>
        </w:rPr>
        <w:t>ой</w:t>
      </w:r>
      <w:r w:rsidRPr="00D92EC2">
        <w:rPr>
          <w:rFonts w:ascii="Times New Roman" w:hAnsi="Times New Roman" w:cs="Times New Roman"/>
          <w:sz w:val="28"/>
          <w:szCs w:val="26"/>
        </w:rPr>
        <w:t xml:space="preserve"> обоснованности получения объектом контрольного мероприятия средств из бюджета города Кемерово</w:t>
      </w:r>
      <w:r>
        <w:rPr>
          <w:rFonts w:ascii="Times New Roman" w:hAnsi="Times New Roman" w:cs="Times New Roman"/>
          <w:sz w:val="28"/>
          <w:szCs w:val="26"/>
        </w:rPr>
        <w:t xml:space="preserve"> на возмещение части затрат установлено следующее.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2012 году в соответствии с Порядком № 173 из бюджета города Кемерово объекту контрольного мероприятия направлено 225 991,00 рубль: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- 125 991,00 рубль на возмещение части затрат, связанных с уплатой процентных ставок по кредитам;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- 100 000,00 рублей на возмещение части затрат, связанных с внедрением технологий и устройств по энергосбережению.</w:t>
      </w:r>
    </w:p>
    <w:p w:rsidR="00510922" w:rsidRPr="00F43424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установлено, что представленные в 2012 году Фондом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потребительского рынка и развития предпринимательства администрации города Кемерово (далее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документы на получение субсидии из бюджета города Кемерово,</w:t>
      </w:r>
      <w:r w:rsidRPr="009712CE">
        <w:rPr>
          <w:rFonts w:ascii="Times New Roman" w:hAnsi="Times New Roman" w:cs="Times New Roman"/>
          <w:sz w:val="28"/>
          <w:szCs w:val="28"/>
        </w:rPr>
        <w:t xml:space="preserve"> соответствую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712CE">
        <w:rPr>
          <w:rFonts w:ascii="Times New Roman" w:hAnsi="Times New Roman" w:cs="Times New Roman"/>
          <w:sz w:val="28"/>
          <w:szCs w:val="28"/>
        </w:rPr>
        <w:t xml:space="preserve"> перечню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3424">
        <w:rPr>
          <w:rFonts w:ascii="Times New Roman" w:hAnsi="Times New Roman" w:cs="Times New Roman"/>
          <w:sz w:val="28"/>
          <w:szCs w:val="28"/>
        </w:rPr>
        <w:t xml:space="preserve"> установленному пунктом 2.1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F4342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173.</w:t>
      </w:r>
      <w:r w:rsidRPr="00971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субсидии на возмещение части затрат СМСП и организаций, образующих инфраструктуру поддержки СМСП, связанных с уплатой процентных ставок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кредитам, полученным ими в кредитных организациях для создания или развития бизнеса в соответствии с пунктом 3.2 Порядка № 173 Фондом представлены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подтверждающие затраты Фонда.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контрольного мероприятия Фондом представлена информация о направлении средств, полученных в форме банковского кредита,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которой средства в сумме 10 000 000,00 рублей направлены на выдачу займов субъектам малого предпринимательства.</w:t>
      </w:r>
    </w:p>
    <w:p w:rsidR="00510922" w:rsidRPr="00B90AFB" w:rsidRDefault="00510922" w:rsidP="005109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13.12 Порядка № 173 между администрацией города Кемерово и Фондом заключен договор о предоставлении субсидии от 18.07.2012 № 10К-2012 на сумму 125 991,00 рубль, д</w:t>
      </w:r>
      <w:r>
        <w:rPr>
          <w:rFonts w:ascii="Times New Roman" w:hAnsi="Times New Roman" w:cs="Times New Roman"/>
          <w:sz w:val="28"/>
          <w:szCs w:val="28"/>
        </w:rPr>
        <w:t xml:space="preserve">енежные средства перечислены Фонду. Поступление средств на расчетный счет Фонда подтверждено выпиской банка и </w:t>
      </w:r>
      <w:r w:rsidRPr="00B90AFB">
        <w:rPr>
          <w:rFonts w:ascii="Times New Roman" w:hAnsi="Times New Roman" w:cs="Times New Roman"/>
          <w:sz w:val="28"/>
          <w:szCs w:val="28"/>
        </w:rPr>
        <w:t>данными бухгалтерского учета объекта контрольного мероприятия.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субсидии на возмещение части затрат, связанных с внедрением технологий и устройств по энергосбережению в соответствии с пунктом 8.2 Порядка № 173 Фондом представлены документы, подтверждающие понесенные затраты.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13.12 Порядка № 173 между администрацией города Кемерово и Фондом заключен договор о предоставлении субсидии от 18.07.2012 № 21ЭФ-2012, денежные средства перечислены Фонду. Поступление средств на расчетный счет Фонда подтверждено выпиской банка и данными бухгалтерского учета объекта контрольного мероприятия.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Pr="00D92EC2">
        <w:rPr>
          <w:rFonts w:ascii="Times New Roman" w:hAnsi="Times New Roman" w:cs="Times New Roman"/>
          <w:sz w:val="28"/>
          <w:szCs w:val="26"/>
        </w:rPr>
        <w:t>роверк</w:t>
      </w:r>
      <w:r>
        <w:rPr>
          <w:rFonts w:ascii="Times New Roman" w:hAnsi="Times New Roman" w:cs="Times New Roman"/>
          <w:sz w:val="28"/>
          <w:szCs w:val="26"/>
        </w:rPr>
        <w:t>ой</w:t>
      </w:r>
      <w:r w:rsidRPr="00D92EC2">
        <w:rPr>
          <w:rFonts w:ascii="Times New Roman" w:hAnsi="Times New Roman" w:cs="Times New Roman"/>
          <w:sz w:val="28"/>
          <w:szCs w:val="26"/>
        </w:rPr>
        <w:t xml:space="preserve"> целевого характера расходования объектом контрольного мероприятия средств бюджета города Кемерово, полученных на реализацию мероприятий «Программы развития субъектов малого и среднего предпринимательства в городе Кемерово на 2011 – 2013 годы»</w:t>
      </w:r>
      <w:r>
        <w:rPr>
          <w:rFonts w:ascii="Times New Roman" w:hAnsi="Times New Roman" w:cs="Times New Roman"/>
          <w:sz w:val="28"/>
          <w:szCs w:val="26"/>
        </w:rPr>
        <w:t xml:space="preserve"> установлено следующее.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Порядка предоставления субсидий на пополнение фонда для выдачи займов субъектам малого и среднего предпринимательства, на создание образовательного центра и формирование банка инвестиционных проектов на базе бизнес-инкубатора</w:t>
      </w:r>
      <w:r w:rsidRPr="0038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80CA6">
        <w:rPr>
          <w:rFonts w:ascii="Times New Roman" w:hAnsi="Times New Roman" w:cs="Times New Roman"/>
          <w:sz w:val="28"/>
          <w:szCs w:val="28"/>
        </w:rPr>
        <w:t>утвержденного постановлением администрации города Кемерово от 12.12.2011 № 161</w:t>
      </w:r>
      <w:r w:rsidRPr="0038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Порядок № 161) между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города Кемерово и Фондом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 договор о порядке предоставления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из бюджета города Кемеро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07.02.2012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/н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4 000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 Субсидия предоставлена в целях пополнения фонда, предназначенного для выдачи займов СМСП, в том числе начинающим.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 сумме 4 000 000,00 рублей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2012 году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договоров займа, заключенных Фондом с СМСП на основании конкурсного отбора и представленных Фондом к проверке. 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контрольного мероприятия Фондом представлено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предоставления займов (</w:t>
      </w:r>
      <w:proofErr w:type="spellStart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микрозаймов</w:t>
      </w:r>
      <w:proofErr w:type="spellEnd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) субъектам малого и среднего предпринимательства города Кемерово Муниципальным некоммерческим Фондом поддержки малого предпринимательства г. Кемерово (введено в действие приказом Фонда от 23.11.2011 № 36)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 предоставления займов). 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пункта 7.2 Устава Фонда Порядок предоставления займов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Президентом Фонда, что находится вне его компетенции и входит в компетенцию Правления Фонда.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проверке порядка заключения договоров займа на соответствие законодательству Российской Федерации, в том числе Положению о порядке кредитования субъектов малого предпринимательства, утвержденному постановлением администрации города Кемерово от 14.08.2003 № 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 № 89)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установлено следующее.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2012 году Фондом было заключено 11 договоров займа на общую сумму 4 525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4 000 000,00 рублей – средства бюджета, 525 000,00 рублей – собственные средства).</w:t>
      </w:r>
      <w:r w:rsidRPr="001F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ункту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 договор составл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подлинных экземплярах, по одному для каждой из сторон.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для проверки документах находятся оба подлинных экземпляра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(заемщик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Поскряков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ИП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Бакирова Елена </w:t>
      </w:r>
      <w:proofErr w:type="spellStart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 договора срок предоставления займа составляет 36 (тридцать шесть) месяцев с момента выдачи займа (части займа).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ункту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договора срок может быть продлен по согласованию сторон. 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 Положения № 89 срок пользования займом установлен до 36 месяцев.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займов максимальный срок предоставления займа (</w:t>
      </w:r>
      <w:proofErr w:type="spellStart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микрозайма</w:t>
      </w:r>
      <w:proofErr w:type="spellEnd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может превышать три года.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условие договора о возможном продлении срока предоставления займа противоречит вышеуказанным правовым актам.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установлено в десяти договорах займа.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 договора в случае изменения ставки рефинансирования (учетной ставки) Банка России Займодавец вправе в одностороннем порядке изменить указанную 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ункте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 договора процентную ставку по займу.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условие договора не согласуется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предоставления займов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размер процентной ставки устанавливается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равлением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твержденная процентная ставка действует весь срок кредитования в соответствии с условиями договора и может быть изменена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олько по соглашению с Заемщиком. Нарушение установлено в десяти договорах займа. </w:t>
      </w:r>
    </w:p>
    <w:p w:rsidR="00510922" w:rsidRPr="001B07B1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10.1 договоров займа для обеспечения возврата суммы займа Заемщик предоставляет залог и (или) поручительство. Документов, подтверждающих оформление залога и (или) поручительства,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договорам займа Фондом к проверке не представлено.</w:t>
      </w:r>
    </w:p>
    <w:p w:rsidR="00510922" w:rsidRPr="001B07B1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заключениях, сформированных специалистами Фонда на основании пакетов документов, поданных заемщиками для конкурсного отбора на получение займа, имеется ссылка на пункт 4.1.2 Положения о порядке проведения конкурсного отбора по предоставлению субъектам молодежного предпринимательства льготных займов на организацию и/или расширение предпринимательской деятельности в социально-значимых направлениях деятельности (утверждено решением Правления Фонда от 26.10.2011 № 5) (далее – Положение о конкурсе), основываясь на</w:t>
      </w:r>
      <w:proofErr w:type="gramEnd"/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 сделан вывод об отсутствии необходимости предоставления обеспечения исполнения обязательств.</w:t>
      </w:r>
      <w:proofErr w:type="gramEnd"/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5F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Указанный вывод нарушает требования пункта 1.1 договоров займа, предусматривающего предоставление займа на условиях обеспеченности и пункта 10.1, с которыми согласились обе стороны, подписав договор, требование пункта 2.4 Положения № 89, устанавливающего предоставление обеспечения не менее чем 100% суммы займа (данная норма носит императивный характер и распространяется на всех соискателей), а также требования пунктов 3.7 и 9.4 Порядка предоставления займов.</w:t>
      </w:r>
      <w:proofErr w:type="gramEnd"/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«Кедр»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«Балукс» подали д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конкурсный отбор 18.05.2012 с запрашиваемой суммой займ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1 000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 Заключени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 от 21.05.2012 № 285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286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«Кедр»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«Балукс»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признано достаточным для удовлетворения требований по возврату запрашиваемого займа.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правления Фонда от 30.05.2012 № 5 решено выдать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«Кедр»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«Балукс»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ймы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500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связи с тем, что срок деятельности соискател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6 месяцев. Соискател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рекомендовано повторно </w:t>
      </w:r>
      <w:proofErr w:type="gramStart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</w:t>
      </w:r>
      <w:proofErr w:type="gramEnd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получением необходимой суммы займа в Фонд по истечении 6 месяцев с момента государственной регистрации.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 Положения № 89 конкурс на получение </w:t>
      </w:r>
      <w:proofErr w:type="spellStart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микрокредита</w:t>
      </w:r>
      <w:proofErr w:type="spellEnd"/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конкурс на получение </w:t>
      </w:r>
      <w:r w:rsidRPr="0007537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кредита проводится Фондом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раздельно.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повторное обращение ООО «Кедр»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«Балукс»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конкурсе, Фондом не представлено.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соглашениями к договорам займа вышеуказанных заемщиков увеличен размер займа с 500 000,00 рублей до 1 000 000,00 рублей.</w:t>
      </w:r>
      <w:proofErr w:type="gramEnd"/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в размере 5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 ООО «Кедр» 16.07.2012 платежным поручением № 43146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денежные средства в сумме 737 500,00 рублей перечислены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расчетный счет ООО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Балукс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»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.07.2012 платежным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50, № 43152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соглашением от 23.10.2012 №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договорам займа по вышеуказанным заемщикам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возврата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31.10.2015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пункта 2.4 Положения № 89, пункта 5.1 Порядка предоставления займов срок займа 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39 месяцев.</w:t>
      </w: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займа от 27.04.2012 № М-220 с ООО «РС-Групп»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300 000,00 рублей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не представ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возможным в связи с нахождением оригинала договора в материалах дела в Западно-Сибирском экономическом территориальном Арбитражном суде в связи с подачей Фондом искового заявления о взыскании денежных средств и обращения взыскания на предмет залога.</w:t>
      </w:r>
    </w:p>
    <w:p w:rsidR="00510922" w:rsidRDefault="00510922" w:rsidP="00510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922" w:rsidRDefault="00510922" w:rsidP="00510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представленной Фондом справке о суммах возврата основного долга и суммах оплаченных процентов субъектами малого предпринимательства по займам, выданным в 2012 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 в сумме 4 525 000,00 рублей по состоянию на 01.08.2013:</w:t>
      </w:r>
    </w:p>
    <w:p w:rsidR="00510922" w:rsidRDefault="00510922" w:rsidP="00510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возвращено займов (части займов) в сумме 1 333 578,64 рублей на расчетный счет 40703810401130000143;</w:t>
      </w:r>
    </w:p>
    <w:p w:rsidR="00510922" w:rsidRDefault="00510922" w:rsidP="00510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уплачено процентов за пользование займом в сумме 434 419,28 рублей на расчетный счет 40703810007130000246. </w:t>
      </w:r>
    </w:p>
    <w:p w:rsidR="00510922" w:rsidRDefault="00510922" w:rsidP="00510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нарушение пункта 1.4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№ 89 </w:t>
      </w:r>
      <w:r w:rsidRPr="0071533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Фондом в 2012 году </w:t>
      </w:r>
      <w:r w:rsidRPr="0071533A">
        <w:rPr>
          <w:rFonts w:ascii="Times New Roman" w:hAnsi="Times New Roman" w:cs="Times New Roman"/>
          <w:sz w:val="28"/>
          <w:szCs w:val="28"/>
        </w:rPr>
        <w:t>в виде процентов за пользование займом, направлялись только на осуществление текущей деятельности Фонда.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4.1 договора о порядке предоставления субсидии из бюджета города Кемерово от 07.02.2012 Фонд не позднее 28.12.2012 обязан предоставить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об использовании субсидии. Копия отчета в ходе контрольного мероприятия представлена.</w:t>
      </w:r>
      <w:r w:rsidRPr="009B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Порядка № 161 между администрацией города и Фондом заключен договор о порядке предоставления субсидии из бюджета города Кемерово от 25.</w:t>
      </w:r>
      <w:r w:rsidRPr="00FA0591">
        <w:rPr>
          <w:rFonts w:ascii="Times New Roman" w:eastAsia="Times New Roman" w:hAnsi="Times New Roman" w:cs="Times New Roman"/>
          <w:sz w:val="28"/>
          <w:szCs w:val="28"/>
          <w:lang w:eastAsia="ru-RU"/>
        </w:rPr>
        <w:t>01.2012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б/н на сумму 400 000,00 рублей. Субсидия предоставляется в целях формирования и продвижения (включая публикации в СМИ, изготовление и приобретение презентационного материала) банка инвестиционных проектов (в том числе молодежных) на базе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Фонда, денежные средства на расчетный счет Фонда. Поступление средств на расчетный счет Фонда подтверждено выпиской банка и данными бухгалтерского учета объекта контрольного мероприятия. Объем предоставленной субсидии соответствует объему финансирования, предусмотренному Программой на реализацию данного мероприятия. Документы, подтверждающие расходы Фонда в ходе контрольного мероприятия представлены.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представленных Фондом документов следует, что средства израсходованы: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r w:rsidRPr="001675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рекламно-выставочной продукции (печать программы, плакатов, пакетов, буклетов, брошюр, листовок, обложек (наклейки), грамот, изготовление рамок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рекламно-выставочной продукции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буклеты, брошюры, листовки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журнал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материалов в газете «Кемерово»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материал о реализации проекта «Банк инвестиционных проектов»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473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рограммного комплекса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услуги (работы).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4.1 договора о порядке предоставления субсидии из бюджета города Кемерово от 25.01.2012 № б/н Фонд не позднее 29.12.2012 обязан предоставить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об использовании субсидии. Копия отчета в ходе контрольного мероприятия представлена. Согласно отчету Фондом проведены следующие мероприятия: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продолжена работа по технической доработке сайта </w:t>
      </w:r>
      <w:hyperlink r:id="rId9" w:history="1">
        <w:r w:rsidRPr="00F8731C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Pr="00F8731C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F8731C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invest</w:t>
        </w:r>
        <w:r w:rsidRPr="00F8731C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42.</w:t>
        </w:r>
        <w:proofErr w:type="spellStart"/>
        <w:r w:rsidRPr="00F8731C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F873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рекламно-презентационные материалы использовались на проводимых мероприятиях;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C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 Первый Городской инвестиционный форум «КемеровоИнвест» (итоги форума опубликованы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газетах «Кемерово» и «Кузбасс»);</w:t>
      </w:r>
    </w:p>
    <w:p w:rsidR="00510922" w:rsidRPr="001C7D75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проведена работа инвестиционной гостиной, на которой состоялась презентация проектов малого бизнеса перед частными инвесторами. Инвесторам было представлено 6 проектов из различных сфер бизнеса: инновации,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промышленность, услуги, сервис. 3 проекта вызвали интерес для дальнейшего сотрудничества.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922" w:rsidRPr="007422FD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6 Порядка № 161 между администрацией города и Фондом заключен договор о порядке предоставления субсидии из бюджета города Кемерово от 25.01.2012 № б/н на сумму 100 000,00 рублей. Предметом договора является предоставление субсидии в целях создания образовательного центра на базе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распоряжения администрации города Кемерово от </w:t>
      </w:r>
      <w:r w:rsidRPr="00C05895">
        <w:rPr>
          <w:rFonts w:ascii="Times New Roman" w:eastAsia="Times New Roman" w:hAnsi="Times New Roman" w:cs="Times New Roman"/>
          <w:sz w:val="28"/>
          <w:szCs w:val="28"/>
          <w:lang w:eastAsia="ru-RU"/>
        </w:rPr>
        <w:t>09.02.2012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443 платежным поручением от 11.03.2012 № 976 денежные средства в сумме 100 000,00 рублей перечислены Фонду. Поступление средств на расчетный счет Фонда подтверждено выпиской банка и данными бухгалтерского учета объекта контрольного мероприятия.</w:t>
      </w:r>
      <w:r w:rsidRPr="00B2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предоставленной субсидии соответствует объему финансирования, предусмотренному Программой на реализацию данного мероприятия.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подтверждение расходов в ходе контрольного мероприятия Фондом представлены следующие документы: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 подряда от 02.05.2012 № 62 на сумму 100 000,00 рублей, заключенный между Фондом и обществом с ограниченной ответственностью «Семерка». Предметом договора является </w:t>
      </w:r>
      <w:r w:rsidRPr="00F87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по изготовлению и монтажу наружной вывески в помещении </w:t>
      </w:r>
      <w:proofErr w:type="gramStart"/>
      <w:r w:rsidRPr="00F8731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платежное поручение от 21.06.2012 № 346 на сумму 100 000,00 рублей;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счет-фактура 02.08.2012 № 00000076;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оказания услуг от 02.08.2012 № 0000076;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фотографии вывески.</w:t>
      </w:r>
    </w:p>
    <w:p w:rsidR="00510922" w:rsidRDefault="00510922" w:rsidP="0051092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нарушение статьи 8 Решения Кемеровского городского Совета народных депутатов от 29.08.1997 «О гербе и флаге города Кемерово»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вывесках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образовательного центра использован герб города Кемерово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4.1 договора о порядке предоставления субсидии из бюджета города Кемерово от 25.01.2012 № б/н Фонд не позднее 29.12.2012 обязан предоставить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об использовании субсидии. Копия отчета в ходе контрольного мероприятия представлена. </w:t>
      </w:r>
    </w:p>
    <w:p w:rsidR="00510922" w:rsidRDefault="00510922" w:rsidP="0051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контрольного мероприятия Фондом представлена копия сметы расходов средств субсидии в рамках реализации мероприятий Программы развития субъектов малого и среднего предпринимательства в городе Кемерово на 2011-2013 годы (5.2.5.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«Предоставление субсидии МНФПМП г.Кемерово в целях создания Образовательного центра на базе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МНФПМП г.Кемерово» (финансирование на 2012 г.; объем финансирования 0,1 млн. рублей). В качестве мероприятий/направлений использования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мете указано: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«Изготовление и монтаж вывески (3 элемента:</w:t>
      </w:r>
      <w:proofErr w:type="gramEnd"/>
    </w:p>
    <w:p w:rsidR="00510922" w:rsidRDefault="00510922" w:rsidP="00510922">
      <w:pPr>
        <w:pStyle w:val="a8"/>
        <w:numPr>
          <w:ilvl w:val="0"/>
          <w:numId w:val="1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Световая вывеска 7500мм*910мм «Городской Бизнес-инкубатор»</w:t>
      </w:r>
    </w:p>
    <w:p w:rsidR="00510922" w:rsidRDefault="00510922" w:rsidP="00510922">
      <w:pPr>
        <w:pStyle w:val="a8"/>
        <w:numPr>
          <w:ilvl w:val="0"/>
          <w:numId w:val="1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500мм*700мм «Городской Бизнес-инкубатор»</w:t>
      </w:r>
    </w:p>
    <w:p w:rsidR="00510922" w:rsidRDefault="00510922" w:rsidP="00510922">
      <w:pPr>
        <w:pStyle w:val="a8"/>
        <w:numPr>
          <w:ilvl w:val="0"/>
          <w:numId w:val="1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500мм*700мм «Образовательный центр»)».</w:t>
      </w:r>
      <w:proofErr w:type="gramEnd"/>
    </w:p>
    <w:p w:rsidR="00510922" w:rsidRDefault="00510922" w:rsidP="0051092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 города Кемерово 06.09.2013 направлен запрос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получения разъяснений, является ли изготовление и монтаж вывески Бизнес-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инкубатора одним из мероприятий по созданию образовательного центра на базе Бизнес-инкубатора.</w:t>
      </w:r>
    </w:p>
    <w:p w:rsidR="00510922" w:rsidRDefault="00510922" w:rsidP="0051092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10.09.2013 года КСП города Кемерово получен ответ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«Субсидия, предоставленная из бюджета города Кемерово на создание образовательного центра, направлена Фондом на изготовление и монтаж вывески образовательного центра, что является целевыми расходами…».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пункта 3 Порядка № 161, пункта 1.2 договора о порядке предоставления субсидии из бюджета города Кемерово от 25.01.2012 № б/н средства, направленные Фондом на изготовление и монтаж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световой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«Городской 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таблицы «Городской Бизнес-инкубатор»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использованы на создание образовательного центра на базе </w:t>
      </w:r>
      <w:proofErr w:type="gramStart"/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922" w:rsidRDefault="00510922" w:rsidP="005109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794" w:rsidRPr="001D6428" w:rsidRDefault="00905794" w:rsidP="009057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28">
        <w:rPr>
          <w:rFonts w:ascii="Times New Roman" w:hAnsi="Times New Roman" w:cs="Times New Roman"/>
          <w:sz w:val="28"/>
          <w:szCs w:val="28"/>
        </w:rPr>
        <w:t>Выводы:</w:t>
      </w:r>
    </w:p>
    <w:p w:rsidR="00905794" w:rsidRDefault="00905794" w:rsidP="009057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3D">
        <w:rPr>
          <w:rFonts w:ascii="Times New Roman" w:hAnsi="Times New Roman" w:cs="Times New Roman"/>
          <w:sz w:val="28"/>
          <w:szCs w:val="28"/>
        </w:rPr>
        <w:t xml:space="preserve">В результате контрольного мероприятия по проверке </w:t>
      </w:r>
      <w:r>
        <w:rPr>
          <w:rFonts w:ascii="Times New Roman" w:hAnsi="Times New Roman" w:cs="Times New Roman"/>
          <w:sz w:val="28"/>
          <w:szCs w:val="28"/>
        </w:rPr>
        <w:t>финансовой деятельности на предмет целевого использования средств, выделенных из бюджета города Кемерово в 2012 году,</w:t>
      </w:r>
      <w:r w:rsidRPr="0014223D">
        <w:rPr>
          <w:rFonts w:ascii="Times New Roman" w:hAnsi="Times New Roman" w:cs="Times New Roman"/>
          <w:sz w:val="28"/>
          <w:szCs w:val="28"/>
        </w:rPr>
        <w:t xml:space="preserve"> установлен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2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4223D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</w:rPr>
        <w:t>я и недостатки:</w:t>
      </w:r>
    </w:p>
    <w:p w:rsidR="00905794" w:rsidRDefault="00905794" w:rsidP="009057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условия договоров займа содержат ряд противоречий Положению № 89,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Pr="007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займов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5794" w:rsidRDefault="00905794" w:rsidP="00905794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2.4 Положения № 89, пункта 5.1 Порядка предоставления займов срок займа по двум договорам (ООО «Кедр»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«Балукс») составил 39 месяцев;</w:t>
      </w:r>
    </w:p>
    <w:p w:rsidR="00905794" w:rsidRDefault="00905794" w:rsidP="00905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71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1.4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№ 89 </w:t>
      </w:r>
      <w:r w:rsidRPr="0071533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Фондом в 2012 году </w:t>
      </w:r>
      <w:r w:rsidRPr="0071533A">
        <w:rPr>
          <w:rFonts w:ascii="Times New Roman" w:hAnsi="Times New Roman" w:cs="Times New Roman"/>
          <w:sz w:val="28"/>
          <w:szCs w:val="28"/>
        </w:rPr>
        <w:t>в виде процентов за пользование займом, направлялись только на осуществл</w:t>
      </w:r>
      <w:r>
        <w:rPr>
          <w:rFonts w:ascii="Times New Roman" w:hAnsi="Times New Roman" w:cs="Times New Roman"/>
          <w:sz w:val="28"/>
          <w:szCs w:val="28"/>
        </w:rPr>
        <w:t>ение текущей деятельности Фонда;</w:t>
      </w:r>
    </w:p>
    <w:p w:rsidR="00905794" w:rsidRDefault="00905794" w:rsidP="0090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статьи 8 Решения Кемеровского городского Совета народных депутатов от 29.08.1997 «О гербе и флаге города Кемерово»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вывесках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образовательного центра использован герб города Кемерово;</w:t>
      </w:r>
    </w:p>
    <w:p w:rsidR="00571236" w:rsidRDefault="00571236" w:rsidP="00571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пункта 3 Порядка № 161, пункта 1.2 договора о порядке предоставления субсидии из бюджета города Кемерово от 25.01.2012 № б/н средства, направленные Фондом на изготовление и монтаж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световой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«Городской 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таблицы «Городской Бизнес-инкубатор»</w:t>
      </w:r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использованы на создание образовательного центра на базе </w:t>
      </w:r>
      <w:proofErr w:type="gramStart"/>
      <w:r w:rsidRPr="001B07B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 w:rsidRPr="00DD3E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794" w:rsidRDefault="00905794" w:rsidP="009057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794" w:rsidRPr="00905794" w:rsidRDefault="00905794" w:rsidP="0090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794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контрольного мероприятия в </w:t>
      </w:r>
      <w:r>
        <w:rPr>
          <w:rFonts w:ascii="Times New Roman" w:hAnsi="Times New Roman" w:cs="Times New Roman"/>
          <w:sz w:val="28"/>
          <w:szCs w:val="28"/>
        </w:rPr>
        <w:t xml:space="preserve">Фонд </w:t>
      </w:r>
      <w:r w:rsidRPr="00905794">
        <w:rPr>
          <w:rFonts w:ascii="Times New Roman" w:hAnsi="Times New Roman" w:cs="Times New Roman"/>
          <w:sz w:val="28"/>
          <w:szCs w:val="28"/>
        </w:rPr>
        <w:t>направлено представление для рассмотрения и принятия мер по устранению, пресечению и предупреждению нарушений.</w:t>
      </w:r>
    </w:p>
    <w:p w:rsidR="005C6FCE" w:rsidRDefault="005C6FCE" w:rsidP="003E3C5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C6FCE" w:rsidSect="00720AB5">
      <w:footerReference w:type="default" r:id="rId10"/>
      <w:pgSz w:w="11906" w:h="16838" w:code="9"/>
      <w:pgMar w:top="1134" w:right="567" w:bottom="567" w:left="1418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D15" w:rsidRDefault="00C91D15" w:rsidP="00121F35">
      <w:pPr>
        <w:spacing w:after="0" w:line="240" w:lineRule="auto"/>
      </w:pPr>
      <w:r>
        <w:separator/>
      </w:r>
    </w:p>
  </w:endnote>
  <w:endnote w:type="continuationSeparator" w:id="0">
    <w:p w:rsidR="00C91D15" w:rsidRDefault="00C91D15" w:rsidP="0012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805579"/>
      <w:docPartObj>
        <w:docPartGallery w:val="Page Numbers (Bottom of Page)"/>
        <w:docPartUnique/>
      </w:docPartObj>
    </w:sdtPr>
    <w:sdtEndPr/>
    <w:sdtContent>
      <w:p w:rsidR="00510922" w:rsidRDefault="0051092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536">
          <w:rPr>
            <w:noProof/>
          </w:rPr>
          <w:t>6</w:t>
        </w:r>
        <w:r>
          <w:fldChar w:fldCharType="end"/>
        </w:r>
      </w:p>
    </w:sdtContent>
  </w:sdt>
  <w:p w:rsidR="00510922" w:rsidRDefault="005109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D15" w:rsidRDefault="00C91D15" w:rsidP="00121F35">
      <w:pPr>
        <w:spacing w:after="0" w:line="240" w:lineRule="auto"/>
      </w:pPr>
      <w:r>
        <w:separator/>
      </w:r>
    </w:p>
  </w:footnote>
  <w:footnote w:type="continuationSeparator" w:id="0">
    <w:p w:rsidR="00C91D15" w:rsidRDefault="00C91D15" w:rsidP="0012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5611"/>
    <w:multiLevelType w:val="hybridMultilevel"/>
    <w:tmpl w:val="E39A4ADA"/>
    <w:lvl w:ilvl="0" w:tplc="595698D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DD36BF"/>
    <w:multiLevelType w:val="hybridMultilevel"/>
    <w:tmpl w:val="8F146264"/>
    <w:lvl w:ilvl="0" w:tplc="5B4AB4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BA63AA"/>
    <w:multiLevelType w:val="hybridMultilevel"/>
    <w:tmpl w:val="B03A349E"/>
    <w:lvl w:ilvl="0" w:tplc="61B00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F14C58"/>
    <w:multiLevelType w:val="hybridMultilevel"/>
    <w:tmpl w:val="3AD8DB42"/>
    <w:lvl w:ilvl="0" w:tplc="4022B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AF5739"/>
    <w:multiLevelType w:val="hybridMultilevel"/>
    <w:tmpl w:val="95CAFA48"/>
    <w:lvl w:ilvl="0" w:tplc="7E1C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2647D7"/>
    <w:multiLevelType w:val="hybridMultilevel"/>
    <w:tmpl w:val="2138D118"/>
    <w:lvl w:ilvl="0" w:tplc="48D0E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DF453F"/>
    <w:multiLevelType w:val="hybridMultilevel"/>
    <w:tmpl w:val="785CC1B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B024B67"/>
    <w:multiLevelType w:val="hybridMultilevel"/>
    <w:tmpl w:val="91DE778A"/>
    <w:lvl w:ilvl="0" w:tplc="79C641C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366A3C"/>
    <w:multiLevelType w:val="hybridMultilevel"/>
    <w:tmpl w:val="263AC392"/>
    <w:lvl w:ilvl="0" w:tplc="AE56C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BE42D5"/>
    <w:multiLevelType w:val="hybridMultilevel"/>
    <w:tmpl w:val="5DDC3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4F4809"/>
    <w:multiLevelType w:val="hybridMultilevel"/>
    <w:tmpl w:val="548008E8"/>
    <w:lvl w:ilvl="0" w:tplc="EC9239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B4468A"/>
    <w:multiLevelType w:val="hybridMultilevel"/>
    <w:tmpl w:val="9E42DE4A"/>
    <w:lvl w:ilvl="0" w:tplc="138A0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10FA"/>
    <w:rsid w:val="0000550C"/>
    <w:rsid w:val="00006745"/>
    <w:rsid w:val="00007254"/>
    <w:rsid w:val="00007389"/>
    <w:rsid w:val="00010324"/>
    <w:rsid w:val="000128C0"/>
    <w:rsid w:val="000128EA"/>
    <w:rsid w:val="00012CBC"/>
    <w:rsid w:val="000144E8"/>
    <w:rsid w:val="00014EF0"/>
    <w:rsid w:val="0001517E"/>
    <w:rsid w:val="000168D6"/>
    <w:rsid w:val="00020DDD"/>
    <w:rsid w:val="00021DEB"/>
    <w:rsid w:val="000224BD"/>
    <w:rsid w:val="0002300F"/>
    <w:rsid w:val="00025F63"/>
    <w:rsid w:val="0003013B"/>
    <w:rsid w:val="00030596"/>
    <w:rsid w:val="00033428"/>
    <w:rsid w:val="0003375A"/>
    <w:rsid w:val="000341E0"/>
    <w:rsid w:val="000342F2"/>
    <w:rsid w:val="00034B1C"/>
    <w:rsid w:val="00037427"/>
    <w:rsid w:val="000508C9"/>
    <w:rsid w:val="0005303B"/>
    <w:rsid w:val="00053FB7"/>
    <w:rsid w:val="00054AB0"/>
    <w:rsid w:val="00061432"/>
    <w:rsid w:val="00062052"/>
    <w:rsid w:val="00065B27"/>
    <w:rsid w:val="0007049E"/>
    <w:rsid w:val="00070EA9"/>
    <w:rsid w:val="00073713"/>
    <w:rsid w:val="00073F9F"/>
    <w:rsid w:val="0008056B"/>
    <w:rsid w:val="00082D92"/>
    <w:rsid w:val="000831CE"/>
    <w:rsid w:val="00086EE6"/>
    <w:rsid w:val="0009172C"/>
    <w:rsid w:val="0009518D"/>
    <w:rsid w:val="00095706"/>
    <w:rsid w:val="00095D61"/>
    <w:rsid w:val="00096416"/>
    <w:rsid w:val="00097301"/>
    <w:rsid w:val="000B0858"/>
    <w:rsid w:val="000B289B"/>
    <w:rsid w:val="000B37F2"/>
    <w:rsid w:val="000B60D0"/>
    <w:rsid w:val="000B631B"/>
    <w:rsid w:val="000C1518"/>
    <w:rsid w:val="000C334A"/>
    <w:rsid w:val="000C44C9"/>
    <w:rsid w:val="000C4EC5"/>
    <w:rsid w:val="000C7963"/>
    <w:rsid w:val="000C7BAD"/>
    <w:rsid w:val="000C7F5C"/>
    <w:rsid w:val="000D03FE"/>
    <w:rsid w:val="000D0C06"/>
    <w:rsid w:val="000D0EF8"/>
    <w:rsid w:val="000D1065"/>
    <w:rsid w:val="000D108E"/>
    <w:rsid w:val="000D4206"/>
    <w:rsid w:val="000D592D"/>
    <w:rsid w:val="000D5C4D"/>
    <w:rsid w:val="000D602C"/>
    <w:rsid w:val="000D66D2"/>
    <w:rsid w:val="000D7696"/>
    <w:rsid w:val="000E08B9"/>
    <w:rsid w:val="000E17C1"/>
    <w:rsid w:val="000E1B45"/>
    <w:rsid w:val="000E237A"/>
    <w:rsid w:val="000E2412"/>
    <w:rsid w:val="000E2535"/>
    <w:rsid w:val="000E28F7"/>
    <w:rsid w:val="000E46D5"/>
    <w:rsid w:val="000E60D3"/>
    <w:rsid w:val="000E6B65"/>
    <w:rsid w:val="000E6E8C"/>
    <w:rsid w:val="000E7978"/>
    <w:rsid w:val="000F1B74"/>
    <w:rsid w:val="000F3FC6"/>
    <w:rsid w:val="000F588A"/>
    <w:rsid w:val="000F7875"/>
    <w:rsid w:val="0010030A"/>
    <w:rsid w:val="00100C7C"/>
    <w:rsid w:val="001019AC"/>
    <w:rsid w:val="00103790"/>
    <w:rsid w:val="00105A9C"/>
    <w:rsid w:val="0010666B"/>
    <w:rsid w:val="00107266"/>
    <w:rsid w:val="00110771"/>
    <w:rsid w:val="001108F1"/>
    <w:rsid w:val="00110E02"/>
    <w:rsid w:val="00111136"/>
    <w:rsid w:val="0011475A"/>
    <w:rsid w:val="00121F35"/>
    <w:rsid w:val="00125B66"/>
    <w:rsid w:val="001272C6"/>
    <w:rsid w:val="001354A5"/>
    <w:rsid w:val="0013605D"/>
    <w:rsid w:val="0013654C"/>
    <w:rsid w:val="0013778C"/>
    <w:rsid w:val="001377C7"/>
    <w:rsid w:val="001378F3"/>
    <w:rsid w:val="0014261D"/>
    <w:rsid w:val="00142E51"/>
    <w:rsid w:val="001432A7"/>
    <w:rsid w:val="00144350"/>
    <w:rsid w:val="00144B4A"/>
    <w:rsid w:val="00146C7B"/>
    <w:rsid w:val="00147E4A"/>
    <w:rsid w:val="00150671"/>
    <w:rsid w:val="00150E4D"/>
    <w:rsid w:val="0015155F"/>
    <w:rsid w:val="00151AB0"/>
    <w:rsid w:val="0015420F"/>
    <w:rsid w:val="00154C1E"/>
    <w:rsid w:val="001575EA"/>
    <w:rsid w:val="001600E3"/>
    <w:rsid w:val="001600E5"/>
    <w:rsid w:val="00165964"/>
    <w:rsid w:val="00170902"/>
    <w:rsid w:val="001801BA"/>
    <w:rsid w:val="001802AF"/>
    <w:rsid w:val="00181B15"/>
    <w:rsid w:val="0018477E"/>
    <w:rsid w:val="001859A4"/>
    <w:rsid w:val="00185C9C"/>
    <w:rsid w:val="00185FEE"/>
    <w:rsid w:val="00186AB1"/>
    <w:rsid w:val="00191517"/>
    <w:rsid w:val="00192916"/>
    <w:rsid w:val="00192934"/>
    <w:rsid w:val="001946F8"/>
    <w:rsid w:val="001954BA"/>
    <w:rsid w:val="00195D69"/>
    <w:rsid w:val="001A0C0A"/>
    <w:rsid w:val="001A0C2C"/>
    <w:rsid w:val="001A21F6"/>
    <w:rsid w:val="001A328F"/>
    <w:rsid w:val="001A4E4A"/>
    <w:rsid w:val="001A5C58"/>
    <w:rsid w:val="001A7C26"/>
    <w:rsid w:val="001B1D89"/>
    <w:rsid w:val="001B30A6"/>
    <w:rsid w:val="001B39A3"/>
    <w:rsid w:val="001B64CC"/>
    <w:rsid w:val="001B6ABF"/>
    <w:rsid w:val="001B6C2F"/>
    <w:rsid w:val="001B72D5"/>
    <w:rsid w:val="001C031B"/>
    <w:rsid w:val="001C04E8"/>
    <w:rsid w:val="001C65F4"/>
    <w:rsid w:val="001C6C7C"/>
    <w:rsid w:val="001D1E06"/>
    <w:rsid w:val="001D2E6B"/>
    <w:rsid w:val="001D3DDA"/>
    <w:rsid w:val="001D6E5D"/>
    <w:rsid w:val="001E2914"/>
    <w:rsid w:val="001E30FA"/>
    <w:rsid w:val="001E5F4D"/>
    <w:rsid w:val="001E60BE"/>
    <w:rsid w:val="001E64A5"/>
    <w:rsid w:val="001E78B1"/>
    <w:rsid w:val="001F1059"/>
    <w:rsid w:val="001F3940"/>
    <w:rsid w:val="001F3BCD"/>
    <w:rsid w:val="001F763A"/>
    <w:rsid w:val="00200F2E"/>
    <w:rsid w:val="002010CC"/>
    <w:rsid w:val="00201CDE"/>
    <w:rsid w:val="0020318B"/>
    <w:rsid w:val="00203DD0"/>
    <w:rsid w:val="002043A2"/>
    <w:rsid w:val="00204AEE"/>
    <w:rsid w:val="00207E8C"/>
    <w:rsid w:val="002111F3"/>
    <w:rsid w:val="00212C19"/>
    <w:rsid w:val="0021327C"/>
    <w:rsid w:val="00220978"/>
    <w:rsid w:val="00220CAD"/>
    <w:rsid w:val="002229D0"/>
    <w:rsid w:val="00223168"/>
    <w:rsid w:val="00224919"/>
    <w:rsid w:val="002264BD"/>
    <w:rsid w:val="00233E39"/>
    <w:rsid w:val="0023424E"/>
    <w:rsid w:val="00236D6E"/>
    <w:rsid w:val="002378E2"/>
    <w:rsid w:val="002406F7"/>
    <w:rsid w:val="00240A96"/>
    <w:rsid w:val="00241426"/>
    <w:rsid w:val="00242142"/>
    <w:rsid w:val="00242F7F"/>
    <w:rsid w:val="00243BCE"/>
    <w:rsid w:val="0024491F"/>
    <w:rsid w:val="00244D09"/>
    <w:rsid w:val="00245964"/>
    <w:rsid w:val="0025488D"/>
    <w:rsid w:val="00257379"/>
    <w:rsid w:val="00261386"/>
    <w:rsid w:val="00261B7F"/>
    <w:rsid w:val="0026209F"/>
    <w:rsid w:val="00262894"/>
    <w:rsid w:val="00262F72"/>
    <w:rsid w:val="0026365B"/>
    <w:rsid w:val="002637C0"/>
    <w:rsid w:val="00264BE6"/>
    <w:rsid w:val="00265D9C"/>
    <w:rsid w:val="00266AA0"/>
    <w:rsid w:val="00267968"/>
    <w:rsid w:val="00271BBD"/>
    <w:rsid w:val="00271CCD"/>
    <w:rsid w:val="002730E0"/>
    <w:rsid w:val="00274E5A"/>
    <w:rsid w:val="002755CF"/>
    <w:rsid w:val="002802CF"/>
    <w:rsid w:val="00282884"/>
    <w:rsid w:val="0028318D"/>
    <w:rsid w:val="00284060"/>
    <w:rsid w:val="00284071"/>
    <w:rsid w:val="0028424A"/>
    <w:rsid w:val="0029446F"/>
    <w:rsid w:val="002A0027"/>
    <w:rsid w:val="002A3926"/>
    <w:rsid w:val="002B0D7E"/>
    <w:rsid w:val="002B15A1"/>
    <w:rsid w:val="002B1B60"/>
    <w:rsid w:val="002B2AD8"/>
    <w:rsid w:val="002C0BC4"/>
    <w:rsid w:val="002C46E7"/>
    <w:rsid w:val="002C64DE"/>
    <w:rsid w:val="002E0BBE"/>
    <w:rsid w:val="002E3E62"/>
    <w:rsid w:val="002E5460"/>
    <w:rsid w:val="002E622A"/>
    <w:rsid w:val="002E7CA8"/>
    <w:rsid w:val="002F6A56"/>
    <w:rsid w:val="002F7D2C"/>
    <w:rsid w:val="00300E5F"/>
    <w:rsid w:val="003012C6"/>
    <w:rsid w:val="00302EFC"/>
    <w:rsid w:val="003039D1"/>
    <w:rsid w:val="00305FF7"/>
    <w:rsid w:val="003064DB"/>
    <w:rsid w:val="00306693"/>
    <w:rsid w:val="00306C6E"/>
    <w:rsid w:val="003111CF"/>
    <w:rsid w:val="003115A5"/>
    <w:rsid w:val="0031171F"/>
    <w:rsid w:val="003125EE"/>
    <w:rsid w:val="00316EC1"/>
    <w:rsid w:val="003203AE"/>
    <w:rsid w:val="00322306"/>
    <w:rsid w:val="0032294D"/>
    <w:rsid w:val="00323FC4"/>
    <w:rsid w:val="00325D9E"/>
    <w:rsid w:val="00331FE1"/>
    <w:rsid w:val="0033224E"/>
    <w:rsid w:val="00334C17"/>
    <w:rsid w:val="00336614"/>
    <w:rsid w:val="00340511"/>
    <w:rsid w:val="0034706F"/>
    <w:rsid w:val="0034783F"/>
    <w:rsid w:val="00350CB1"/>
    <w:rsid w:val="003519F8"/>
    <w:rsid w:val="0035394C"/>
    <w:rsid w:val="003543BA"/>
    <w:rsid w:val="0035549B"/>
    <w:rsid w:val="00356235"/>
    <w:rsid w:val="00356B52"/>
    <w:rsid w:val="00357EE4"/>
    <w:rsid w:val="0036197C"/>
    <w:rsid w:val="0036299C"/>
    <w:rsid w:val="00365FF2"/>
    <w:rsid w:val="00371727"/>
    <w:rsid w:val="0037300B"/>
    <w:rsid w:val="00374826"/>
    <w:rsid w:val="00382068"/>
    <w:rsid w:val="0038210B"/>
    <w:rsid w:val="00383FE4"/>
    <w:rsid w:val="00390679"/>
    <w:rsid w:val="003912E4"/>
    <w:rsid w:val="0039300A"/>
    <w:rsid w:val="00393657"/>
    <w:rsid w:val="00394FFD"/>
    <w:rsid w:val="003A099F"/>
    <w:rsid w:val="003A12CA"/>
    <w:rsid w:val="003A2B95"/>
    <w:rsid w:val="003A2C39"/>
    <w:rsid w:val="003A38BB"/>
    <w:rsid w:val="003A391E"/>
    <w:rsid w:val="003A5EB1"/>
    <w:rsid w:val="003B1707"/>
    <w:rsid w:val="003B3C37"/>
    <w:rsid w:val="003B4EAE"/>
    <w:rsid w:val="003C4D04"/>
    <w:rsid w:val="003C4F03"/>
    <w:rsid w:val="003C5D2A"/>
    <w:rsid w:val="003C6454"/>
    <w:rsid w:val="003D2638"/>
    <w:rsid w:val="003D7857"/>
    <w:rsid w:val="003D7C14"/>
    <w:rsid w:val="003E1DED"/>
    <w:rsid w:val="003E3C39"/>
    <w:rsid w:val="003E3C51"/>
    <w:rsid w:val="003F012A"/>
    <w:rsid w:val="003F0871"/>
    <w:rsid w:val="003F13C1"/>
    <w:rsid w:val="003F2823"/>
    <w:rsid w:val="003F3ADE"/>
    <w:rsid w:val="003F3EE3"/>
    <w:rsid w:val="003F3FBE"/>
    <w:rsid w:val="003F5968"/>
    <w:rsid w:val="003F731F"/>
    <w:rsid w:val="003F747E"/>
    <w:rsid w:val="003F7505"/>
    <w:rsid w:val="003F7830"/>
    <w:rsid w:val="00401C80"/>
    <w:rsid w:val="00401F69"/>
    <w:rsid w:val="00412CCC"/>
    <w:rsid w:val="00413220"/>
    <w:rsid w:val="00416029"/>
    <w:rsid w:val="004235DF"/>
    <w:rsid w:val="00424E2F"/>
    <w:rsid w:val="0042712D"/>
    <w:rsid w:val="00427A82"/>
    <w:rsid w:val="00432E68"/>
    <w:rsid w:val="0043345C"/>
    <w:rsid w:val="004358F5"/>
    <w:rsid w:val="00435B7F"/>
    <w:rsid w:val="00436997"/>
    <w:rsid w:val="00440E76"/>
    <w:rsid w:val="0044195B"/>
    <w:rsid w:val="00441B94"/>
    <w:rsid w:val="00442A88"/>
    <w:rsid w:val="00443073"/>
    <w:rsid w:val="004437DB"/>
    <w:rsid w:val="00443D2B"/>
    <w:rsid w:val="004463BA"/>
    <w:rsid w:val="004479BF"/>
    <w:rsid w:val="00450C70"/>
    <w:rsid w:val="00450CF2"/>
    <w:rsid w:val="00451B10"/>
    <w:rsid w:val="00452164"/>
    <w:rsid w:val="0045477D"/>
    <w:rsid w:val="004559C4"/>
    <w:rsid w:val="00457152"/>
    <w:rsid w:val="0046104A"/>
    <w:rsid w:val="00461402"/>
    <w:rsid w:val="00461428"/>
    <w:rsid w:val="00464E6B"/>
    <w:rsid w:val="004658E6"/>
    <w:rsid w:val="0047021F"/>
    <w:rsid w:val="00472557"/>
    <w:rsid w:val="00474A9D"/>
    <w:rsid w:val="00474C93"/>
    <w:rsid w:val="0048279E"/>
    <w:rsid w:val="0048287C"/>
    <w:rsid w:val="004837E3"/>
    <w:rsid w:val="00483E68"/>
    <w:rsid w:val="0048436F"/>
    <w:rsid w:val="00484997"/>
    <w:rsid w:val="004850FA"/>
    <w:rsid w:val="004854E1"/>
    <w:rsid w:val="004863E0"/>
    <w:rsid w:val="00491BCC"/>
    <w:rsid w:val="004920E0"/>
    <w:rsid w:val="0049302C"/>
    <w:rsid w:val="004936EF"/>
    <w:rsid w:val="0049679E"/>
    <w:rsid w:val="004971F9"/>
    <w:rsid w:val="004977CA"/>
    <w:rsid w:val="004A184A"/>
    <w:rsid w:val="004A3E07"/>
    <w:rsid w:val="004B2AF7"/>
    <w:rsid w:val="004B3CF8"/>
    <w:rsid w:val="004C0652"/>
    <w:rsid w:val="004C1454"/>
    <w:rsid w:val="004C16FE"/>
    <w:rsid w:val="004C1762"/>
    <w:rsid w:val="004C2F3F"/>
    <w:rsid w:val="004C4A2F"/>
    <w:rsid w:val="004C4E4E"/>
    <w:rsid w:val="004C5052"/>
    <w:rsid w:val="004C6EDC"/>
    <w:rsid w:val="004D1480"/>
    <w:rsid w:val="004D22DF"/>
    <w:rsid w:val="004D4DE7"/>
    <w:rsid w:val="004E064E"/>
    <w:rsid w:val="004E4C91"/>
    <w:rsid w:val="004E75E4"/>
    <w:rsid w:val="004F0E1A"/>
    <w:rsid w:val="004F2956"/>
    <w:rsid w:val="004F2E3D"/>
    <w:rsid w:val="004F453D"/>
    <w:rsid w:val="004F4730"/>
    <w:rsid w:val="004F4F29"/>
    <w:rsid w:val="004F5249"/>
    <w:rsid w:val="004F55EB"/>
    <w:rsid w:val="004F71D4"/>
    <w:rsid w:val="00500E18"/>
    <w:rsid w:val="0050669C"/>
    <w:rsid w:val="00506A43"/>
    <w:rsid w:val="00510922"/>
    <w:rsid w:val="00511838"/>
    <w:rsid w:val="00520830"/>
    <w:rsid w:val="00521684"/>
    <w:rsid w:val="00522E48"/>
    <w:rsid w:val="005236BA"/>
    <w:rsid w:val="00523FFC"/>
    <w:rsid w:val="00524F16"/>
    <w:rsid w:val="00530E4D"/>
    <w:rsid w:val="005360DF"/>
    <w:rsid w:val="00536D89"/>
    <w:rsid w:val="005445C9"/>
    <w:rsid w:val="00544B7F"/>
    <w:rsid w:val="0054646A"/>
    <w:rsid w:val="00547F41"/>
    <w:rsid w:val="00550583"/>
    <w:rsid w:val="0055146B"/>
    <w:rsid w:val="00553674"/>
    <w:rsid w:val="00556F42"/>
    <w:rsid w:val="005606B3"/>
    <w:rsid w:val="0057028C"/>
    <w:rsid w:val="00571236"/>
    <w:rsid w:val="00574219"/>
    <w:rsid w:val="00574229"/>
    <w:rsid w:val="00576166"/>
    <w:rsid w:val="00577AEC"/>
    <w:rsid w:val="005809D3"/>
    <w:rsid w:val="00581626"/>
    <w:rsid w:val="0058234F"/>
    <w:rsid w:val="00582E4D"/>
    <w:rsid w:val="00583151"/>
    <w:rsid w:val="00583466"/>
    <w:rsid w:val="0058680C"/>
    <w:rsid w:val="00590F28"/>
    <w:rsid w:val="00591983"/>
    <w:rsid w:val="00592965"/>
    <w:rsid w:val="00593DBF"/>
    <w:rsid w:val="005946DD"/>
    <w:rsid w:val="005955E6"/>
    <w:rsid w:val="005A334F"/>
    <w:rsid w:val="005A7073"/>
    <w:rsid w:val="005A7154"/>
    <w:rsid w:val="005B3041"/>
    <w:rsid w:val="005B3266"/>
    <w:rsid w:val="005B3ACB"/>
    <w:rsid w:val="005B3E2A"/>
    <w:rsid w:val="005B428D"/>
    <w:rsid w:val="005B5872"/>
    <w:rsid w:val="005B5888"/>
    <w:rsid w:val="005B5B94"/>
    <w:rsid w:val="005B7C79"/>
    <w:rsid w:val="005C1258"/>
    <w:rsid w:val="005C3293"/>
    <w:rsid w:val="005C56D9"/>
    <w:rsid w:val="005C5F07"/>
    <w:rsid w:val="005C6FCE"/>
    <w:rsid w:val="005D1C33"/>
    <w:rsid w:val="005D2238"/>
    <w:rsid w:val="005D3148"/>
    <w:rsid w:val="005D4609"/>
    <w:rsid w:val="005E047C"/>
    <w:rsid w:val="005E237B"/>
    <w:rsid w:val="005E3755"/>
    <w:rsid w:val="005E3BF2"/>
    <w:rsid w:val="005E46A1"/>
    <w:rsid w:val="005E46AE"/>
    <w:rsid w:val="005E5FFF"/>
    <w:rsid w:val="005E700E"/>
    <w:rsid w:val="005F4353"/>
    <w:rsid w:val="005F60BD"/>
    <w:rsid w:val="005F6F9A"/>
    <w:rsid w:val="00600C1A"/>
    <w:rsid w:val="0060116B"/>
    <w:rsid w:val="00601DCE"/>
    <w:rsid w:val="0060536C"/>
    <w:rsid w:val="00607F0C"/>
    <w:rsid w:val="0061010F"/>
    <w:rsid w:val="00621B91"/>
    <w:rsid w:val="00621F8D"/>
    <w:rsid w:val="00626DDC"/>
    <w:rsid w:val="006318D5"/>
    <w:rsid w:val="0063201A"/>
    <w:rsid w:val="00632FCD"/>
    <w:rsid w:val="00633587"/>
    <w:rsid w:val="00633E64"/>
    <w:rsid w:val="006364A7"/>
    <w:rsid w:val="00637E38"/>
    <w:rsid w:val="00637EA0"/>
    <w:rsid w:val="00643A59"/>
    <w:rsid w:val="00653FA1"/>
    <w:rsid w:val="006540EE"/>
    <w:rsid w:val="00656119"/>
    <w:rsid w:val="0065777E"/>
    <w:rsid w:val="00661B65"/>
    <w:rsid w:val="00664EF1"/>
    <w:rsid w:val="00665466"/>
    <w:rsid w:val="00666554"/>
    <w:rsid w:val="0066797D"/>
    <w:rsid w:val="00670C40"/>
    <w:rsid w:val="00671371"/>
    <w:rsid w:val="00674F9F"/>
    <w:rsid w:val="00675BCB"/>
    <w:rsid w:val="00681036"/>
    <w:rsid w:val="00681FD7"/>
    <w:rsid w:val="006821BC"/>
    <w:rsid w:val="00686F4F"/>
    <w:rsid w:val="00691498"/>
    <w:rsid w:val="00691B28"/>
    <w:rsid w:val="00691E97"/>
    <w:rsid w:val="006A0133"/>
    <w:rsid w:val="006A1FFF"/>
    <w:rsid w:val="006A4131"/>
    <w:rsid w:val="006A6278"/>
    <w:rsid w:val="006B33A3"/>
    <w:rsid w:val="006B79A1"/>
    <w:rsid w:val="006C1711"/>
    <w:rsid w:val="006C24CD"/>
    <w:rsid w:val="006D0AA2"/>
    <w:rsid w:val="006D4F49"/>
    <w:rsid w:val="006D544A"/>
    <w:rsid w:val="006D6449"/>
    <w:rsid w:val="006E4F7B"/>
    <w:rsid w:val="006E6773"/>
    <w:rsid w:val="006E704A"/>
    <w:rsid w:val="006E708C"/>
    <w:rsid w:val="006E7889"/>
    <w:rsid w:val="006F08E0"/>
    <w:rsid w:val="006F13AF"/>
    <w:rsid w:val="006F2762"/>
    <w:rsid w:val="00702504"/>
    <w:rsid w:val="00704CBF"/>
    <w:rsid w:val="007070CC"/>
    <w:rsid w:val="007150B3"/>
    <w:rsid w:val="00716F11"/>
    <w:rsid w:val="00720AB5"/>
    <w:rsid w:val="00721957"/>
    <w:rsid w:val="00722967"/>
    <w:rsid w:val="007231D4"/>
    <w:rsid w:val="007244AC"/>
    <w:rsid w:val="00724707"/>
    <w:rsid w:val="0072691A"/>
    <w:rsid w:val="007303E1"/>
    <w:rsid w:val="00731028"/>
    <w:rsid w:val="00733364"/>
    <w:rsid w:val="0073340B"/>
    <w:rsid w:val="00735F6E"/>
    <w:rsid w:val="00737A49"/>
    <w:rsid w:val="007423E2"/>
    <w:rsid w:val="00746957"/>
    <w:rsid w:val="0074760B"/>
    <w:rsid w:val="0074771F"/>
    <w:rsid w:val="0075474B"/>
    <w:rsid w:val="0075546B"/>
    <w:rsid w:val="00757BB1"/>
    <w:rsid w:val="00760620"/>
    <w:rsid w:val="00760645"/>
    <w:rsid w:val="00763B63"/>
    <w:rsid w:val="00763E5A"/>
    <w:rsid w:val="0076611E"/>
    <w:rsid w:val="0076640A"/>
    <w:rsid w:val="00767035"/>
    <w:rsid w:val="007678C4"/>
    <w:rsid w:val="007709DE"/>
    <w:rsid w:val="00772DCC"/>
    <w:rsid w:val="00781B7E"/>
    <w:rsid w:val="00782523"/>
    <w:rsid w:val="0078307E"/>
    <w:rsid w:val="00784914"/>
    <w:rsid w:val="00786DF7"/>
    <w:rsid w:val="00790D18"/>
    <w:rsid w:val="00790D8E"/>
    <w:rsid w:val="00790FE9"/>
    <w:rsid w:val="00792CB9"/>
    <w:rsid w:val="00794A31"/>
    <w:rsid w:val="00794BB6"/>
    <w:rsid w:val="00795F78"/>
    <w:rsid w:val="007962EB"/>
    <w:rsid w:val="00797271"/>
    <w:rsid w:val="00797BB9"/>
    <w:rsid w:val="007A0043"/>
    <w:rsid w:val="007A0E3F"/>
    <w:rsid w:val="007A326F"/>
    <w:rsid w:val="007A39B7"/>
    <w:rsid w:val="007A3CFF"/>
    <w:rsid w:val="007A4E9E"/>
    <w:rsid w:val="007B0B08"/>
    <w:rsid w:val="007B1C5F"/>
    <w:rsid w:val="007B6D25"/>
    <w:rsid w:val="007C01BC"/>
    <w:rsid w:val="007C08A2"/>
    <w:rsid w:val="007C1213"/>
    <w:rsid w:val="007C185A"/>
    <w:rsid w:val="007C1CA5"/>
    <w:rsid w:val="007C3830"/>
    <w:rsid w:val="007C432F"/>
    <w:rsid w:val="007C629E"/>
    <w:rsid w:val="007C6406"/>
    <w:rsid w:val="007D42D7"/>
    <w:rsid w:val="007D5AA5"/>
    <w:rsid w:val="007D5D41"/>
    <w:rsid w:val="007D781C"/>
    <w:rsid w:val="007E26B3"/>
    <w:rsid w:val="007E2CF9"/>
    <w:rsid w:val="007E5AEF"/>
    <w:rsid w:val="007E5B83"/>
    <w:rsid w:val="007E5CA4"/>
    <w:rsid w:val="007E73EB"/>
    <w:rsid w:val="007F1DDD"/>
    <w:rsid w:val="007F2880"/>
    <w:rsid w:val="007F515C"/>
    <w:rsid w:val="007F55C7"/>
    <w:rsid w:val="007F7D58"/>
    <w:rsid w:val="008044C8"/>
    <w:rsid w:val="008050A2"/>
    <w:rsid w:val="00805277"/>
    <w:rsid w:val="0081123B"/>
    <w:rsid w:val="00813D19"/>
    <w:rsid w:val="00814076"/>
    <w:rsid w:val="00816EC2"/>
    <w:rsid w:val="00816EF4"/>
    <w:rsid w:val="008176E4"/>
    <w:rsid w:val="00817789"/>
    <w:rsid w:val="00827E48"/>
    <w:rsid w:val="0083062D"/>
    <w:rsid w:val="00830D5D"/>
    <w:rsid w:val="00834F38"/>
    <w:rsid w:val="008359F2"/>
    <w:rsid w:val="00836165"/>
    <w:rsid w:val="00837B3A"/>
    <w:rsid w:val="0084129D"/>
    <w:rsid w:val="00850966"/>
    <w:rsid w:val="00851FDB"/>
    <w:rsid w:val="00852B84"/>
    <w:rsid w:val="0085404C"/>
    <w:rsid w:val="0086196E"/>
    <w:rsid w:val="00863FE3"/>
    <w:rsid w:val="00867056"/>
    <w:rsid w:val="00867065"/>
    <w:rsid w:val="00867669"/>
    <w:rsid w:val="00867731"/>
    <w:rsid w:val="00867B16"/>
    <w:rsid w:val="00872ABF"/>
    <w:rsid w:val="00877D02"/>
    <w:rsid w:val="0088081E"/>
    <w:rsid w:val="008818C4"/>
    <w:rsid w:val="00883040"/>
    <w:rsid w:val="00884075"/>
    <w:rsid w:val="00884E51"/>
    <w:rsid w:val="0089107A"/>
    <w:rsid w:val="0089264A"/>
    <w:rsid w:val="008926CB"/>
    <w:rsid w:val="00893951"/>
    <w:rsid w:val="0089401B"/>
    <w:rsid w:val="00896395"/>
    <w:rsid w:val="00896715"/>
    <w:rsid w:val="008A183F"/>
    <w:rsid w:val="008A461F"/>
    <w:rsid w:val="008A6459"/>
    <w:rsid w:val="008A6F8B"/>
    <w:rsid w:val="008B1654"/>
    <w:rsid w:val="008B20A1"/>
    <w:rsid w:val="008B331C"/>
    <w:rsid w:val="008B6BF6"/>
    <w:rsid w:val="008B7520"/>
    <w:rsid w:val="008C0B11"/>
    <w:rsid w:val="008C27D2"/>
    <w:rsid w:val="008C313B"/>
    <w:rsid w:val="008C3316"/>
    <w:rsid w:val="008C3B95"/>
    <w:rsid w:val="008C557F"/>
    <w:rsid w:val="008C6B58"/>
    <w:rsid w:val="008D079A"/>
    <w:rsid w:val="008D08F0"/>
    <w:rsid w:val="008D37B9"/>
    <w:rsid w:val="008D5538"/>
    <w:rsid w:val="008E04E5"/>
    <w:rsid w:val="008E0663"/>
    <w:rsid w:val="008E082F"/>
    <w:rsid w:val="008E09C3"/>
    <w:rsid w:val="008E2CB7"/>
    <w:rsid w:val="008E4B31"/>
    <w:rsid w:val="008E6CFF"/>
    <w:rsid w:val="008E7BD5"/>
    <w:rsid w:val="008F0BCC"/>
    <w:rsid w:val="008F23E2"/>
    <w:rsid w:val="008F3E67"/>
    <w:rsid w:val="008F4CA0"/>
    <w:rsid w:val="008F7021"/>
    <w:rsid w:val="009020BE"/>
    <w:rsid w:val="00905794"/>
    <w:rsid w:val="00906959"/>
    <w:rsid w:val="00906AA2"/>
    <w:rsid w:val="00907AFA"/>
    <w:rsid w:val="009120F6"/>
    <w:rsid w:val="0091692F"/>
    <w:rsid w:val="009206D8"/>
    <w:rsid w:val="009235D9"/>
    <w:rsid w:val="00923B38"/>
    <w:rsid w:val="0092493F"/>
    <w:rsid w:val="00924DE7"/>
    <w:rsid w:val="00926068"/>
    <w:rsid w:val="00926A6C"/>
    <w:rsid w:val="00927EB5"/>
    <w:rsid w:val="009301A6"/>
    <w:rsid w:val="0093146B"/>
    <w:rsid w:val="0093504F"/>
    <w:rsid w:val="00935F58"/>
    <w:rsid w:val="00940532"/>
    <w:rsid w:val="009406D5"/>
    <w:rsid w:val="00942263"/>
    <w:rsid w:val="009427F8"/>
    <w:rsid w:val="00943596"/>
    <w:rsid w:val="009449E5"/>
    <w:rsid w:val="00945AA8"/>
    <w:rsid w:val="00945D6E"/>
    <w:rsid w:val="00945E94"/>
    <w:rsid w:val="0094635F"/>
    <w:rsid w:val="00950C63"/>
    <w:rsid w:val="009510A9"/>
    <w:rsid w:val="00953357"/>
    <w:rsid w:val="00956087"/>
    <w:rsid w:val="00957C13"/>
    <w:rsid w:val="0096015F"/>
    <w:rsid w:val="00960720"/>
    <w:rsid w:val="00962F40"/>
    <w:rsid w:val="00963837"/>
    <w:rsid w:val="00963ACB"/>
    <w:rsid w:val="0096449B"/>
    <w:rsid w:val="00965B5E"/>
    <w:rsid w:val="0097355B"/>
    <w:rsid w:val="009749D1"/>
    <w:rsid w:val="00974F37"/>
    <w:rsid w:val="00975D50"/>
    <w:rsid w:val="00985452"/>
    <w:rsid w:val="00986BC2"/>
    <w:rsid w:val="009871AF"/>
    <w:rsid w:val="00987388"/>
    <w:rsid w:val="00991DAF"/>
    <w:rsid w:val="00992232"/>
    <w:rsid w:val="00993482"/>
    <w:rsid w:val="00994F78"/>
    <w:rsid w:val="0099652C"/>
    <w:rsid w:val="009A0B00"/>
    <w:rsid w:val="009A11AB"/>
    <w:rsid w:val="009A2459"/>
    <w:rsid w:val="009A60B0"/>
    <w:rsid w:val="009A73DE"/>
    <w:rsid w:val="009A7E00"/>
    <w:rsid w:val="009A7F61"/>
    <w:rsid w:val="009B02C7"/>
    <w:rsid w:val="009B05D1"/>
    <w:rsid w:val="009B1342"/>
    <w:rsid w:val="009B43C8"/>
    <w:rsid w:val="009B47FC"/>
    <w:rsid w:val="009C01E2"/>
    <w:rsid w:val="009C0290"/>
    <w:rsid w:val="009C0890"/>
    <w:rsid w:val="009C1B84"/>
    <w:rsid w:val="009D03D8"/>
    <w:rsid w:val="009D0D4F"/>
    <w:rsid w:val="009D28E1"/>
    <w:rsid w:val="009E0B1B"/>
    <w:rsid w:val="009E128D"/>
    <w:rsid w:val="009E3366"/>
    <w:rsid w:val="009E457C"/>
    <w:rsid w:val="009E72EF"/>
    <w:rsid w:val="009E7D0C"/>
    <w:rsid w:val="009E7DBB"/>
    <w:rsid w:val="009E7E5A"/>
    <w:rsid w:val="009F0A6E"/>
    <w:rsid w:val="009F0CAE"/>
    <w:rsid w:val="009F37B5"/>
    <w:rsid w:val="009F4681"/>
    <w:rsid w:val="009F6469"/>
    <w:rsid w:val="009F7107"/>
    <w:rsid w:val="00A01843"/>
    <w:rsid w:val="00A02814"/>
    <w:rsid w:val="00A03C95"/>
    <w:rsid w:val="00A03CBE"/>
    <w:rsid w:val="00A0686A"/>
    <w:rsid w:val="00A07230"/>
    <w:rsid w:val="00A10038"/>
    <w:rsid w:val="00A12D67"/>
    <w:rsid w:val="00A12DF1"/>
    <w:rsid w:val="00A14313"/>
    <w:rsid w:val="00A16543"/>
    <w:rsid w:val="00A16B53"/>
    <w:rsid w:val="00A17E7D"/>
    <w:rsid w:val="00A2385C"/>
    <w:rsid w:val="00A24020"/>
    <w:rsid w:val="00A25BAE"/>
    <w:rsid w:val="00A27B3F"/>
    <w:rsid w:val="00A31126"/>
    <w:rsid w:val="00A37868"/>
    <w:rsid w:val="00A41AD4"/>
    <w:rsid w:val="00A41D93"/>
    <w:rsid w:val="00A41F91"/>
    <w:rsid w:val="00A44CF0"/>
    <w:rsid w:val="00A45D58"/>
    <w:rsid w:val="00A4606A"/>
    <w:rsid w:val="00A50ADF"/>
    <w:rsid w:val="00A51290"/>
    <w:rsid w:val="00A537E3"/>
    <w:rsid w:val="00A54535"/>
    <w:rsid w:val="00A54E28"/>
    <w:rsid w:val="00A5612A"/>
    <w:rsid w:val="00A60C63"/>
    <w:rsid w:val="00A616C6"/>
    <w:rsid w:val="00A6384C"/>
    <w:rsid w:val="00A67B26"/>
    <w:rsid w:val="00A7278F"/>
    <w:rsid w:val="00A8084D"/>
    <w:rsid w:val="00A80B20"/>
    <w:rsid w:val="00A83FFA"/>
    <w:rsid w:val="00A84B48"/>
    <w:rsid w:val="00A85F41"/>
    <w:rsid w:val="00A929D7"/>
    <w:rsid w:val="00A93CCB"/>
    <w:rsid w:val="00A96252"/>
    <w:rsid w:val="00A96E00"/>
    <w:rsid w:val="00A9763A"/>
    <w:rsid w:val="00AA02D5"/>
    <w:rsid w:val="00AA205E"/>
    <w:rsid w:val="00AA301F"/>
    <w:rsid w:val="00AA30E5"/>
    <w:rsid w:val="00AA4E84"/>
    <w:rsid w:val="00AA5938"/>
    <w:rsid w:val="00AA76F3"/>
    <w:rsid w:val="00AA79B1"/>
    <w:rsid w:val="00AB26D0"/>
    <w:rsid w:val="00AB2D73"/>
    <w:rsid w:val="00AB3B11"/>
    <w:rsid w:val="00AB4824"/>
    <w:rsid w:val="00AB6241"/>
    <w:rsid w:val="00AC093F"/>
    <w:rsid w:val="00AC0B0A"/>
    <w:rsid w:val="00AC2E90"/>
    <w:rsid w:val="00AC35E5"/>
    <w:rsid w:val="00AC4170"/>
    <w:rsid w:val="00AC4814"/>
    <w:rsid w:val="00AC50D6"/>
    <w:rsid w:val="00AC6B91"/>
    <w:rsid w:val="00AE5895"/>
    <w:rsid w:val="00AE6399"/>
    <w:rsid w:val="00AE656F"/>
    <w:rsid w:val="00AE665D"/>
    <w:rsid w:val="00AE7313"/>
    <w:rsid w:val="00AE7D26"/>
    <w:rsid w:val="00AF1289"/>
    <w:rsid w:val="00AF2804"/>
    <w:rsid w:val="00AF7878"/>
    <w:rsid w:val="00B00522"/>
    <w:rsid w:val="00B009CB"/>
    <w:rsid w:val="00B012BD"/>
    <w:rsid w:val="00B07996"/>
    <w:rsid w:val="00B11C2C"/>
    <w:rsid w:val="00B13758"/>
    <w:rsid w:val="00B14417"/>
    <w:rsid w:val="00B14B14"/>
    <w:rsid w:val="00B15529"/>
    <w:rsid w:val="00B173D4"/>
    <w:rsid w:val="00B17413"/>
    <w:rsid w:val="00B201DA"/>
    <w:rsid w:val="00B20D6F"/>
    <w:rsid w:val="00B22233"/>
    <w:rsid w:val="00B227E6"/>
    <w:rsid w:val="00B23C32"/>
    <w:rsid w:val="00B256F6"/>
    <w:rsid w:val="00B25E72"/>
    <w:rsid w:val="00B260C8"/>
    <w:rsid w:val="00B26614"/>
    <w:rsid w:val="00B27C7C"/>
    <w:rsid w:val="00B30922"/>
    <w:rsid w:val="00B3206A"/>
    <w:rsid w:val="00B34015"/>
    <w:rsid w:val="00B3540B"/>
    <w:rsid w:val="00B413AB"/>
    <w:rsid w:val="00B43E9B"/>
    <w:rsid w:val="00B44E94"/>
    <w:rsid w:val="00B45808"/>
    <w:rsid w:val="00B46836"/>
    <w:rsid w:val="00B46968"/>
    <w:rsid w:val="00B54D66"/>
    <w:rsid w:val="00B55A9B"/>
    <w:rsid w:val="00B56C16"/>
    <w:rsid w:val="00B6076B"/>
    <w:rsid w:val="00B61684"/>
    <w:rsid w:val="00B61873"/>
    <w:rsid w:val="00B628DD"/>
    <w:rsid w:val="00B6489E"/>
    <w:rsid w:val="00B64BD9"/>
    <w:rsid w:val="00B66A2B"/>
    <w:rsid w:val="00B71CE3"/>
    <w:rsid w:val="00B72529"/>
    <w:rsid w:val="00B77329"/>
    <w:rsid w:val="00B81527"/>
    <w:rsid w:val="00B83011"/>
    <w:rsid w:val="00B862B6"/>
    <w:rsid w:val="00B9274D"/>
    <w:rsid w:val="00B93D2C"/>
    <w:rsid w:val="00B93FA8"/>
    <w:rsid w:val="00B941A7"/>
    <w:rsid w:val="00B941DC"/>
    <w:rsid w:val="00B95E92"/>
    <w:rsid w:val="00B96391"/>
    <w:rsid w:val="00BA18EE"/>
    <w:rsid w:val="00BA1C17"/>
    <w:rsid w:val="00BA28BB"/>
    <w:rsid w:val="00BA2961"/>
    <w:rsid w:val="00BA3B95"/>
    <w:rsid w:val="00BB1A08"/>
    <w:rsid w:val="00BB23A3"/>
    <w:rsid w:val="00BB34CC"/>
    <w:rsid w:val="00BB62DD"/>
    <w:rsid w:val="00BB72DD"/>
    <w:rsid w:val="00BC0853"/>
    <w:rsid w:val="00BC0967"/>
    <w:rsid w:val="00BC2504"/>
    <w:rsid w:val="00BC257D"/>
    <w:rsid w:val="00BC26FF"/>
    <w:rsid w:val="00BC7A4F"/>
    <w:rsid w:val="00BD5298"/>
    <w:rsid w:val="00BE225A"/>
    <w:rsid w:val="00BE3D12"/>
    <w:rsid w:val="00BE5355"/>
    <w:rsid w:val="00BF5DBB"/>
    <w:rsid w:val="00BF5EAA"/>
    <w:rsid w:val="00BF7094"/>
    <w:rsid w:val="00C02176"/>
    <w:rsid w:val="00C04199"/>
    <w:rsid w:val="00C0523A"/>
    <w:rsid w:val="00C056C7"/>
    <w:rsid w:val="00C05770"/>
    <w:rsid w:val="00C05E67"/>
    <w:rsid w:val="00C05ECD"/>
    <w:rsid w:val="00C071E2"/>
    <w:rsid w:val="00C07EE3"/>
    <w:rsid w:val="00C10584"/>
    <w:rsid w:val="00C10FF2"/>
    <w:rsid w:val="00C139C9"/>
    <w:rsid w:val="00C13C03"/>
    <w:rsid w:val="00C13D07"/>
    <w:rsid w:val="00C15AB2"/>
    <w:rsid w:val="00C172DC"/>
    <w:rsid w:val="00C17FDB"/>
    <w:rsid w:val="00C20BA8"/>
    <w:rsid w:val="00C21185"/>
    <w:rsid w:val="00C21AF1"/>
    <w:rsid w:val="00C2253F"/>
    <w:rsid w:val="00C2373D"/>
    <w:rsid w:val="00C31723"/>
    <w:rsid w:val="00C33486"/>
    <w:rsid w:val="00C3487B"/>
    <w:rsid w:val="00C34BDE"/>
    <w:rsid w:val="00C359EA"/>
    <w:rsid w:val="00C35DF8"/>
    <w:rsid w:val="00C37EBE"/>
    <w:rsid w:val="00C41090"/>
    <w:rsid w:val="00C41CAB"/>
    <w:rsid w:val="00C42609"/>
    <w:rsid w:val="00C4302B"/>
    <w:rsid w:val="00C436D4"/>
    <w:rsid w:val="00C46F01"/>
    <w:rsid w:val="00C46FE0"/>
    <w:rsid w:val="00C47E2E"/>
    <w:rsid w:val="00C5134A"/>
    <w:rsid w:val="00C52F8A"/>
    <w:rsid w:val="00C57039"/>
    <w:rsid w:val="00C608F2"/>
    <w:rsid w:val="00C60B4A"/>
    <w:rsid w:val="00C6745F"/>
    <w:rsid w:val="00C73B03"/>
    <w:rsid w:val="00C73EC0"/>
    <w:rsid w:val="00C75563"/>
    <w:rsid w:val="00C767DB"/>
    <w:rsid w:val="00C77B59"/>
    <w:rsid w:val="00C822A2"/>
    <w:rsid w:val="00C84E95"/>
    <w:rsid w:val="00C91593"/>
    <w:rsid w:val="00C91995"/>
    <w:rsid w:val="00C91D15"/>
    <w:rsid w:val="00C925C2"/>
    <w:rsid w:val="00C97E7A"/>
    <w:rsid w:val="00CA7E82"/>
    <w:rsid w:val="00CB1283"/>
    <w:rsid w:val="00CB32C7"/>
    <w:rsid w:val="00CB38F7"/>
    <w:rsid w:val="00CB47E2"/>
    <w:rsid w:val="00CC171A"/>
    <w:rsid w:val="00CC4119"/>
    <w:rsid w:val="00CC4953"/>
    <w:rsid w:val="00CC4A22"/>
    <w:rsid w:val="00CC4B57"/>
    <w:rsid w:val="00CC4E49"/>
    <w:rsid w:val="00CC795E"/>
    <w:rsid w:val="00CD1E9A"/>
    <w:rsid w:val="00CD28EB"/>
    <w:rsid w:val="00CD6882"/>
    <w:rsid w:val="00CD780A"/>
    <w:rsid w:val="00CE2111"/>
    <w:rsid w:val="00CE2562"/>
    <w:rsid w:val="00CE4D6D"/>
    <w:rsid w:val="00CE538A"/>
    <w:rsid w:val="00CE5646"/>
    <w:rsid w:val="00CE636B"/>
    <w:rsid w:val="00CE68D5"/>
    <w:rsid w:val="00CE6D8C"/>
    <w:rsid w:val="00CF072D"/>
    <w:rsid w:val="00CF489A"/>
    <w:rsid w:val="00CF5B3A"/>
    <w:rsid w:val="00D0080E"/>
    <w:rsid w:val="00D018FF"/>
    <w:rsid w:val="00D02132"/>
    <w:rsid w:val="00D02C3A"/>
    <w:rsid w:val="00D051DC"/>
    <w:rsid w:val="00D06907"/>
    <w:rsid w:val="00D07FDA"/>
    <w:rsid w:val="00D13E95"/>
    <w:rsid w:val="00D1438D"/>
    <w:rsid w:val="00D15536"/>
    <w:rsid w:val="00D163DE"/>
    <w:rsid w:val="00D20D74"/>
    <w:rsid w:val="00D20E34"/>
    <w:rsid w:val="00D22969"/>
    <w:rsid w:val="00D2481A"/>
    <w:rsid w:val="00D27C21"/>
    <w:rsid w:val="00D3062A"/>
    <w:rsid w:val="00D32031"/>
    <w:rsid w:val="00D32287"/>
    <w:rsid w:val="00D333EA"/>
    <w:rsid w:val="00D33EA7"/>
    <w:rsid w:val="00D34F93"/>
    <w:rsid w:val="00D35093"/>
    <w:rsid w:val="00D36B3E"/>
    <w:rsid w:val="00D43C01"/>
    <w:rsid w:val="00D44B8D"/>
    <w:rsid w:val="00D5044F"/>
    <w:rsid w:val="00D50461"/>
    <w:rsid w:val="00D50982"/>
    <w:rsid w:val="00D5218A"/>
    <w:rsid w:val="00D52FCC"/>
    <w:rsid w:val="00D548A7"/>
    <w:rsid w:val="00D54CE8"/>
    <w:rsid w:val="00D56FDF"/>
    <w:rsid w:val="00D5754A"/>
    <w:rsid w:val="00D57B80"/>
    <w:rsid w:val="00D620F6"/>
    <w:rsid w:val="00D67721"/>
    <w:rsid w:val="00D678D3"/>
    <w:rsid w:val="00D70E3F"/>
    <w:rsid w:val="00D75769"/>
    <w:rsid w:val="00D75C04"/>
    <w:rsid w:val="00D83609"/>
    <w:rsid w:val="00D84195"/>
    <w:rsid w:val="00D86497"/>
    <w:rsid w:val="00D910A7"/>
    <w:rsid w:val="00D91CD9"/>
    <w:rsid w:val="00D930A5"/>
    <w:rsid w:val="00D9783A"/>
    <w:rsid w:val="00DA08EE"/>
    <w:rsid w:val="00DA14B7"/>
    <w:rsid w:val="00DA251D"/>
    <w:rsid w:val="00DA2561"/>
    <w:rsid w:val="00DA3ECE"/>
    <w:rsid w:val="00DA738B"/>
    <w:rsid w:val="00DA79C0"/>
    <w:rsid w:val="00DA7C4E"/>
    <w:rsid w:val="00DB0A2F"/>
    <w:rsid w:val="00DB0F36"/>
    <w:rsid w:val="00DB160B"/>
    <w:rsid w:val="00DC31A3"/>
    <w:rsid w:val="00DC4B48"/>
    <w:rsid w:val="00DC5F78"/>
    <w:rsid w:val="00DC633F"/>
    <w:rsid w:val="00DC6535"/>
    <w:rsid w:val="00DD0538"/>
    <w:rsid w:val="00DD1174"/>
    <w:rsid w:val="00DD29B4"/>
    <w:rsid w:val="00DD4BE5"/>
    <w:rsid w:val="00DD608F"/>
    <w:rsid w:val="00DE1189"/>
    <w:rsid w:val="00DE134F"/>
    <w:rsid w:val="00DE2FA2"/>
    <w:rsid w:val="00DE3683"/>
    <w:rsid w:val="00DE4FB5"/>
    <w:rsid w:val="00DF0B67"/>
    <w:rsid w:val="00DF2204"/>
    <w:rsid w:val="00DF22EB"/>
    <w:rsid w:val="00DF2407"/>
    <w:rsid w:val="00DF2CB8"/>
    <w:rsid w:val="00DF3BD1"/>
    <w:rsid w:val="00DF69FE"/>
    <w:rsid w:val="00DF71AF"/>
    <w:rsid w:val="00E01A6B"/>
    <w:rsid w:val="00E03D87"/>
    <w:rsid w:val="00E04E8E"/>
    <w:rsid w:val="00E05535"/>
    <w:rsid w:val="00E100E4"/>
    <w:rsid w:val="00E10F20"/>
    <w:rsid w:val="00E114FE"/>
    <w:rsid w:val="00E13327"/>
    <w:rsid w:val="00E14D3C"/>
    <w:rsid w:val="00E15E27"/>
    <w:rsid w:val="00E16FC3"/>
    <w:rsid w:val="00E17A2D"/>
    <w:rsid w:val="00E2026E"/>
    <w:rsid w:val="00E203C1"/>
    <w:rsid w:val="00E2093D"/>
    <w:rsid w:val="00E24BB8"/>
    <w:rsid w:val="00E278A7"/>
    <w:rsid w:val="00E35AEB"/>
    <w:rsid w:val="00E36F6C"/>
    <w:rsid w:val="00E37999"/>
    <w:rsid w:val="00E37A80"/>
    <w:rsid w:val="00E479EF"/>
    <w:rsid w:val="00E556B1"/>
    <w:rsid w:val="00E57C6E"/>
    <w:rsid w:val="00E61099"/>
    <w:rsid w:val="00E61123"/>
    <w:rsid w:val="00E649A4"/>
    <w:rsid w:val="00E64D5A"/>
    <w:rsid w:val="00E7045F"/>
    <w:rsid w:val="00E7091B"/>
    <w:rsid w:val="00E76613"/>
    <w:rsid w:val="00E83ACE"/>
    <w:rsid w:val="00E83DFF"/>
    <w:rsid w:val="00E83FC1"/>
    <w:rsid w:val="00E84BD5"/>
    <w:rsid w:val="00E85876"/>
    <w:rsid w:val="00E85E11"/>
    <w:rsid w:val="00E86A29"/>
    <w:rsid w:val="00E90802"/>
    <w:rsid w:val="00E9217E"/>
    <w:rsid w:val="00E9697E"/>
    <w:rsid w:val="00EA30FD"/>
    <w:rsid w:val="00EA3886"/>
    <w:rsid w:val="00EA4975"/>
    <w:rsid w:val="00EA4C37"/>
    <w:rsid w:val="00EB0CE9"/>
    <w:rsid w:val="00EB0EE7"/>
    <w:rsid w:val="00EB1CD1"/>
    <w:rsid w:val="00EB1FFB"/>
    <w:rsid w:val="00EB37C8"/>
    <w:rsid w:val="00EB56AB"/>
    <w:rsid w:val="00EB764A"/>
    <w:rsid w:val="00EC0DA1"/>
    <w:rsid w:val="00EC19FC"/>
    <w:rsid w:val="00EC5BF2"/>
    <w:rsid w:val="00ED1EFA"/>
    <w:rsid w:val="00ED24A3"/>
    <w:rsid w:val="00ED287E"/>
    <w:rsid w:val="00ED2A84"/>
    <w:rsid w:val="00ED36DD"/>
    <w:rsid w:val="00ED4400"/>
    <w:rsid w:val="00EE04C6"/>
    <w:rsid w:val="00EE069F"/>
    <w:rsid w:val="00EE2EF9"/>
    <w:rsid w:val="00EE47B3"/>
    <w:rsid w:val="00EE4CBB"/>
    <w:rsid w:val="00EF02A6"/>
    <w:rsid w:val="00EF0370"/>
    <w:rsid w:val="00EF16FC"/>
    <w:rsid w:val="00EF2325"/>
    <w:rsid w:val="00EF31F5"/>
    <w:rsid w:val="00EF3556"/>
    <w:rsid w:val="00EF3724"/>
    <w:rsid w:val="00EF3FC6"/>
    <w:rsid w:val="00EF5CB4"/>
    <w:rsid w:val="00EF791B"/>
    <w:rsid w:val="00F04D5B"/>
    <w:rsid w:val="00F05912"/>
    <w:rsid w:val="00F10F19"/>
    <w:rsid w:val="00F1136C"/>
    <w:rsid w:val="00F116FB"/>
    <w:rsid w:val="00F1391A"/>
    <w:rsid w:val="00F14DB6"/>
    <w:rsid w:val="00F1505A"/>
    <w:rsid w:val="00F165DD"/>
    <w:rsid w:val="00F17D16"/>
    <w:rsid w:val="00F21C83"/>
    <w:rsid w:val="00F21FE5"/>
    <w:rsid w:val="00F220F1"/>
    <w:rsid w:val="00F24710"/>
    <w:rsid w:val="00F26CE6"/>
    <w:rsid w:val="00F27ABC"/>
    <w:rsid w:val="00F30A53"/>
    <w:rsid w:val="00F31C71"/>
    <w:rsid w:val="00F3566B"/>
    <w:rsid w:val="00F37571"/>
    <w:rsid w:val="00F37BE3"/>
    <w:rsid w:val="00F41599"/>
    <w:rsid w:val="00F43DD6"/>
    <w:rsid w:val="00F50342"/>
    <w:rsid w:val="00F527C2"/>
    <w:rsid w:val="00F56AA8"/>
    <w:rsid w:val="00F5759F"/>
    <w:rsid w:val="00F577A6"/>
    <w:rsid w:val="00F62A29"/>
    <w:rsid w:val="00F644B5"/>
    <w:rsid w:val="00F64B54"/>
    <w:rsid w:val="00F718D8"/>
    <w:rsid w:val="00F7215B"/>
    <w:rsid w:val="00F72885"/>
    <w:rsid w:val="00F75010"/>
    <w:rsid w:val="00F76080"/>
    <w:rsid w:val="00F767DB"/>
    <w:rsid w:val="00F76C03"/>
    <w:rsid w:val="00F76F74"/>
    <w:rsid w:val="00F77D52"/>
    <w:rsid w:val="00F8072C"/>
    <w:rsid w:val="00F82A54"/>
    <w:rsid w:val="00F834A0"/>
    <w:rsid w:val="00F83A8D"/>
    <w:rsid w:val="00F843E9"/>
    <w:rsid w:val="00F84500"/>
    <w:rsid w:val="00F845E0"/>
    <w:rsid w:val="00F84A6D"/>
    <w:rsid w:val="00F87399"/>
    <w:rsid w:val="00F8791C"/>
    <w:rsid w:val="00F911AD"/>
    <w:rsid w:val="00F9647F"/>
    <w:rsid w:val="00F967B6"/>
    <w:rsid w:val="00F967CF"/>
    <w:rsid w:val="00F97323"/>
    <w:rsid w:val="00FA0C80"/>
    <w:rsid w:val="00FA102F"/>
    <w:rsid w:val="00FA5B80"/>
    <w:rsid w:val="00FA5E2B"/>
    <w:rsid w:val="00FA6682"/>
    <w:rsid w:val="00FA6856"/>
    <w:rsid w:val="00FA72A4"/>
    <w:rsid w:val="00FB09E3"/>
    <w:rsid w:val="00FB14E5"/>
    <w:rsid w:val="00FB17E8"/>
    <w:rsid w:val="00FB2EFA"/>
    <w:rsid w:val="00FB3387"/>
    <w:rsid w:val="00FB50D3"/>
    <w:rsid w:val="00FB6A25"/>
    <w:rsid w:val="00FC15B0"/>
    <w:rsid w:val="00FC2798"/>
    <w:rsid w:val="00FC28E0"/>
    <w:rsid w:val="00FC4309"/>
    <w:rsid w:val="00FC5164"/>
    <w:rsid w:val="00FD1797"/>
    <w:rsid w:val="00FD2FB7"/>
    <w:rsid w:val="00FD523D"/>
    <w:rsid w:val="00FD6196"/>
    <w:rsid w:val="00FD7D43"/>
    <w:rsid w:val="00FE12B9"/>
    <w:rsid w:val="00FE35D0"/>
    <w:rsid w:val="00FE7269"/>
    <w:rsid w:val="00FE7BEC"/>
    <w:rsid w:val="00FF24AE"/>
    <w:rsid w:val="00FF2664"/>
    <w:rsid w:val="00FF36AF"/>
    <w:rsid w:val="00FF5866"/>
    <w:rsid w:val="00FF58E1"/>
    <w:rsid w:val="00F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B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footnote text"/>
    <w:basedOn w:val="a"/>
    <w:link w:val="ae"/>
    <w:uiPriority w:val="99"/>
    <w:semiHidden/>
    <w:unhideWhenUsed/>
    <w:rsid w:val="00CE256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E256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E2562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A67B2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Hyperlink"/>
    <w:basedOn w:val="a0"/>
    <w:uiPriority w:val="99"/>
    <w:unhideWhenUsed/>
    <w:rsid w:val="00401F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B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footnote text"/>
    <w:basedOn w:val="a"/>
    <w:link w:val="ae"/>
    <w:uiPriority w:val="99"/>
    <w:semiHidden/>
    <w:unhideWhenUsed/>
    <w:rsid w:val="00CE256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E256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E2562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A67B2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Hyperlink"/>
    <w:basedOn w:val="a0"/>
    <w:uiPriority w:val="99"/>
    <w:unhideWhenUsed/>
    <w:rsid w:val="00401F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invest4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2D55-B8EB-43FC-A6B0-01C3D6BE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3177</Words>
  <Characters>18111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2013-09-17T02:46:00Z</cp:lastPrinted>
  <dcterms:created xsi:type="dcterms:W3CDTF">2013-09-30T03:25:00Z</dcterms:created>
  <dcterms:modified xsi:type="dcterms:W3CDTF">2013-09-30T04:20:00Z</dcterms:modified>
</cp:coreProperties>
</file>